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07874" w14:textId="77777777" w:rsidR="00817605" w:rsidRDefault="00817605" w:rsidP="00023822">
      <w:pPr>
        <w:spacing w:after="0" w:line="240" w:lineRule="auto"/>
        <w:jc w:val="center"/>
        <w:rPr>
          <w:rFonts w:asciiTheme="minorHAnsi" w:hAnsiTheme="minorHAnsi" w:cs="Arial"/>
          <w:sz w:val="22"/>
        </w:rPr>
      </w:pPr>
    </w:p>
    <w:p w14:paraId="170C165D" w14:textId="5524F038" w:rsidR="00CA02BF" w:rsidRPr="00F56178" w:rsidRDefault="00CA02BF" w:rsidP="00023822">
      <w:pPr>
        <w:spacing w:after="0" w:line="240" w:lineRule="auto"/>
        <w:jc w:val="center"/>
        <w:rPr>
          <w:rFonts w:asciiTheme="minorHAnsi" w:hAnsiTheme="minorHAnsi" w:cs="Arial"/>
          <w:sz w:val="22"/>
        </w:rPr>
      </w:pPr>
      <w:r w:rsidRPr="00F56178">
        <w:rPr>
          <w:rFonts w:asciiTheme="minorHAnsi" w:hAnsiTheme="minorHAnsi" w:cs="Arial"/>
          <w:sz w:val="22"/>
        </w:rPr>
        <w:t>S</w:t>
      </w:r>
      <w:r w:rsidR="00F56178" w:rsidRPr="00F56178">
        <w:rPr>
          <w:rFonts w:asciiTheme="minorHAnsi" w:hAnsiTheme="minorHAnsi" w:cs="Arial"/>
          <w:sz w:val="22"/>
        </w:rPr>
        <w:t>tate University of New York</w:t>
      </w:r>
    </w:p>
    <w:p w14:paraId="45C2A9E1" w14:textId="77777777" w:rsidR="00804199" w:rsidRPr="00F56178" w:rsidRDefault="00804199" w:rsidP="00023822">
      <w:pPr>
        <w:spacing w:after="0" w:line="240" w:lineRule="auto"/>
        <w:jc w:val="center"/>
        <w:rPr>
          <w:rFonts w:asciiTheme="minorHAnsi" w:hAnsiTheme="minorHAnsi" w:cs="Arial"/>
          <w:sz w:val="22"/>
        </w:rPr>
      </w:pPr>
      <w:r w:rsidRPr="00F56178">
        <w:rPr>
          <w:rFonts w:asciiTheme="minorHAnsi" w:hAnsiTheme="minorHAnsi" w:cs="Arial"/>
          <w:sz w:val="22"/>
        </w:rPr>
        <w:t>C</w:t>
      </w:r>
      <w:r w:rsidR="00F56178" w:rsidRPr="00F56178">
        <w:rPr>
          <w:rFonts w:asciiTheme="minorHAnsi" w:hAnsiTheme="minorHAnsi" w:cs="Arial"/>
          <w:sz w:val="22"/>
        </w:rPr>
        <w:t>ollege of Environmental Science and Forestry</w:t>
      </w:r>
    </w:p>
    <w:p w14:paraId="57FBEA23" w14:textId="38C8D4D5" w:rsidR="00804199" w:rsidRPr="00696348" w:rsidRDefault="00804199" w:rsidP="00023822">
      <w:pPr>
        <w:spacing w:after="0" w:line="240" w:lineRule="auto"/>
        <w:jc w:val="center"/>
        <w:rPr>
          <w:rFonts w:asciiTheme="minorHAnsi" w:hAnsiTheme="minorHAnsi" w:cs="Arial"/>
          <w:b/>
          <w:sz w:val="22"/>
        </w:rPr>
      </w:pPr>
      <w:r w:rsidRPr="00696348">
        <w:rPr>
          <w:rFonts w:asciiTheme="minorHAnsi" w:hAnsiTheme="minorHAnsi" w:cs="Arial"/>
          <w:b/>
          <w:sz w:val="22"/>
        </w:rPr>
        <w:t>Board of Trustees</w:t>
      </w:r>
      <w:r w:rsidR="003C6710" w:rsidRPr="00696348">
        <w:rPr>
          <w:rFonts w:asciiTheme="minorHAnsi" w:hAnsiTheme="minorHAnsi" w:cs="Arial"/>
          <w:b/>
          <w:sz w:val="22"/>
        </w:rPr>
        <w:t xml:space="preserve"> </w:t>
      </w:r>
      <w:r w:rsidR="00696348" w:rsidRPr="00696348">
        <w:rPr>
          <w:rFonts w:asciiTheme="minorHAnsi" w:hAnsiTheme="minorHAnsi" w:cs="Arial"/>
          <w:b/>
          <w:sz w:val="22"/>
        </w:rPr>
        <w:t>Governance Committee Meeting</w:t>
      </w:r>
    </w:p>
    <w:p w14:paraId="765232E7" w14:textId="615F9990" w:rsidR="00804199" w:rsidRPr="00F56178" w:rsidRDefault="00511C8A" w:rsidP="004F2B4E">
      <w:pPr>
        <w:spacing w:after="0" w:line="240" w:lineRule="auto"/>
        <w:jc w:val="center"/>
        <w:rPr>
          <w:rFonts w:asciiTheme="minorHAnsi" w:hAnsiTheme="minorHAnsi" w:cs="Arial"/>
          <w:sz w:val="22"/>
        </w:rPr>
      </w:pPr>
      <w:r>
        <w:rPr>
          <w:rFonts w:asciiTheme="minorHAnsi" w:hAnsiTheme="minorHAnsi" w:cs="Arial"/>
          <w:sz w:val="22"/>
        </w:rPr>
        <w:t>March 16, 2021</w:t>
      </w:r>
      <w:r w:rsidR="00696348">
        <w:rPr>
          <w:rFonts w:asciiTheme="minorHAnsi" w:hAnsiTheme="minorHAnsi" w:cs="Arial"/>
          <w:sz w:val="22"/>
        </w:rPr>
        <w:t xml:space="preserve"> – </w:t>
      </w:r>
      <w:r>
        <w:rPr>
          <w:rFonts w:asciiTheme="minorHAnsi" w:hAnsiTheme="minorHAnsi" w:cs="Arial"/>
          <w:sz w:val="22"/>
        </w:rPr>
        <w:t>12:30 pm</w:t>
      </w:r>
    </w:p>
    <w:p w14:paraId="4A77C13A" w14:textId="22FD63DC" w:rsidR="00CA02BF" w:rsidRDefault="00074421" w:rsidP="00F56178">
      <w:pPr>
        <w:spacing w:after="0" w:line="240" w:lineRule="auto"/>
        <w:jc w:val="center"/>
        <w:rPr>
          <w:rFonts w:asciiTheme="minorHAnsi" w:hAnsiTheme="minorHAnsi" w:cs="Arial"/>
          <w:sz w:val="22"/>
        </w:rPr>
      </w:pPr>
      <w:r>
        <w:rPr>
          <w:rFonts w:asciiTheme="minorHAnsi" w:hAnsiTheme="minorHAnsi" w:cs="Arial"/>
          <w:sz w:val="22"/>
        </w:rPr>
        <w:t>Videoconference</w:t>
      </w:r>
    </w:p>
    <w:p w14:paraId="05756226" w14:textId="77777777" w:rsidR="00CA02BF" w:rsidRDefault="00CA02BF" w:rsidP="00023822">
      <w:pPr>
        <w:spacing w:after="0" w:line="240" w:lineRule="auto"/>
        <w:jc w:val="center"/>
        <w:rPr>
          <w:rFonts w:asciiTheme="minorHAnsi" w:hAnsiTheme="minorHAnsi" w:cs="Arial"/>
          <w:sz w:val="22"/>
        </w:rPr>
      </w:pPr>
    </w:p>
    <w:p w14:paraId="0342F398" w14:textId="77777777" w:rsidR="00305D4A" w:rsidRPr="00F56178" w:rsidRDefault="00305D4A" w:rsidP="00023822">
      <w:pPr>
        <w:spacing w:after="0" w:line="240" w:lineRule="auto"/>
        <w:jc w:val="center"/>
        <w:rPr>
          <w:rFonts w:asciiTheme="minorHAnsi" w:hAnsiTheme="minorHAnsi" w:cs="Arial"/>
          <w:sz w:val="22"/>
        </w:rPr>
      </w:pPr>
    </w:p>
    <w:p w14:paraId="3A87D301" w14:textId="76DA99F6" w:rsidR="00851C84" w:rsidRPr="00766A52" w:rsidRDefault="00696348" w:rsidP="00023822">
      <w:pPr>
        <w:spacing w:after="0" w:line="240" w:lineRule="auto"/>
        <w:rPr>
          <w:rFonts w:asciiTheme="minorHAnsi" w:hAnsiTheme="minorHAnsi" w:cstheme="minorHAnsi"/>
          <w:b/>
          <w:sz w:val="22"/>
        </w:rPr>
      </w:pPr>
      <w:r>
        <w:rPr>
          <w:rFonts w:asciiTheme="minorHAnsi" w:hAnsiTheme="minorHAnsi" w:cstheme="minorHAnsi"/>
          <w:b/>
          <w:sz w:val="22"/>
          <w:u w:val="single"/>
        </w:rPr>
        <w:t>In Attendance</w:t>
      </w:r>
      <w:r w:rsidR="008A09D9" w:rsidRPr="00766A52">
        <w:rPr>
          <w:rFonts w:asciiTheme="minorHAnsi" w:hAnsiTheme="minorHAnsi" w:cstheme="minorHAnsi"/>
          <w:b/>
          <w:sz w:val="22"/>
          <w:u w:val="single"/>
        </w:rPr>
        <w:t>:</w:t>
      </w:r>
      <w:r w:rsidR="008A09D9" w:rsidRPr="00766A52">
        <w:rPr>
          <w:rFonts w:asciiTheme="minorHAnsi" w:hAnsiTheme="minorHAnsi" w:cstheme="minorHAnsi"/>
          <w:b/>
          <w:sz w:val="22"/>
        </w:rPr>
        <w:t xml:space="preserve"> </w:t>
      </w:r>
    </w:p>
    <w:p w14:paraId="42310B8A" w14:textId="42DE9D76" w:rsidR="007B1FDF" w:rsidRDefault="00D03980" w:rsidP="00696348">
      <w:pPr>
        <w:spacing w:after="0" w:line="240" w:lineRule="auto"/>
        <w:rPr>
          <w:rFonts w:asciiTheme="minorHAnsi" w:hAnsiTheme="minorHAnsi" w:cstheme="minorHAnsi"/>
          <w:sz w:val="22"/>
        </w:rPr>
      </w:pPr>
      <w:r>
        <w:rPr>
          <w:rFonts w:asciiTheme="minorHAnsi" w:hAnsiTheme="minorHAnsi" w:cstheme="minorHAnsi"/>
          <w:sz w:val="22"/>
        </w:rPr>
        <w:t xml:space="preserve">Trustee </w:t>
      </w:r>
      <w:r w:rsidR="00851C84" w:rsidRPr="00B7038D">
        <w:rPr>
          <w:rFonts w:asciiTheme="minorHAnsi" w:hAnsiTheme="minorHAnsi" w:cstheme="minorHAnsi"/>
          <w:sz w:val="22"/>
        </w:rPr>
        <w:t>Matthew Marko,</w:t>
      </w:r>
      <w:r w:rsidR="00696348" w:rsidRPr="00B7038D">
        <w:rPr>
          <w:rFonts w:asciiTheme="minorHAnsi" w:hAnsiTheme="minorHAnsi" w:cstheme="minorHAnsi"/>
          <w:sz w:val="22"/>
        </w:rPr>
        <w:t xml:space="preserve"> Governance Committee Chair</w:t>
      </w:r>
    </w:p>
    <w:p w14:paraId="675E7618" w14:textId="7AA752EF" w:rsidR="007B1FDF" w:rsidRDefault="00696348" w:rsidP="00696348">
      <w:pPr>
        <w:spacing w:after="0" w:line="240" w:lineRule="auto"/>
        <w:rPr>
          <w:rFonts w:asciiTheme="minorHAnsi" w:hAnsiTheme="minorHAnsi" w:cstheme="minorHAnsi"/>
          <w:sz w:val="22"/>
        </w:rPr>
      </w:pPr>
      <w:r w:rsidRPr="00B7038D">
        <w:rPr>
          <w:rFonts w:asciiTheme="minorHAnsi" w:hAnsiTheme="minorHAnsi" w:cstheme="minorHAnsi"/>
          <w:sz w:val="22"/>
        </w:rPr>
        <w:t xml:space="preserve">Trustee </w:t>
      </w:r>
      <w:r w:rsidR="00643A15" w:rsidRPr="00B7038D">
        <w:rPr>
          <w:rFonts w:asciiTheme="minorHAnsi" w:hAnsiTheme="minorHAnsi" w:cstheme="minorHAnsi"/>
          <w:sz w:val="22"/>
        </w:rPr>
        <w:t>Linda Brown-Robinson</w:t>
      </w:r>
      <w:r w:rsidR="007B1FDF">
        <w:rPr>
          <w:rFonts w:asciiTheme="minorHAnsi" w:hAnsiTheme="minorHAnsi" w:cstheme="minorHAnsi"/>
          <w:sz w:val="22"/>
        </w:rPr>
        <w:t>, Governance Committee Member</w:t>
      </w:r>
    </w:p>
    <w:p w14:paraId="362C65E1" w14:textId="3BA31519" w:rsidR="00643A15" w:rsidRDefault="00696348" w:rsidP="00696348">
      <w:pPr>
        <w:spacing w:after="0" w:line="240" w:lineRule="auto"/>
        <w:rPr>
          <w:rFonts w:asciiTheme="minorHAnsi" w:hAnsiTheme="minorHAnsi" w:cstheme="minorHAnsi"/>
          <w:sz w:val="22"/>
        </w:rPr>
      </w:pPr>
      <w:r w:rsidRPr="00B7038D">
        <w:rPr>
          <w:rFonts w:asciiTheme="minorHAnsi" w:hAnsiTheme="minorHAnsi" w:cstheme="minorHAnsi"/>
          <w:sz w:val="22"/>
        </w:rPr>
        <w:t xml:space="preserve">Trustee </w:t>
      </w:r>
      <w:r w:rsidR="00851C84" w:rsidRPr="00B7038D">
        <w:rPr>
          <w:rFonts w:asciiTheme="minorHAnsi" w:hAnsiTheme="minorHAnsi" w:cstheme="minorHAnsi"/>
          <w:sz w:val="22"/>
        </w:rPr>
        <w:t xml:space="preserve">Vita </w:t>
      </w:r>
      <w:proofErr w:type="spellStart"/>
      <w:r w:rsidR="00851C84" w:rsidRPr="00B7038D">
        <w:rPr>
          <w:rFonts w:asciiTheme="minorHAnsi" w:hAnsiTheme="minorHAnsi" w:cstheme="minorHAnsi"/>
          <w:sz w:val="22"/>
        </w:rPr>
        <w:t>DeMarchi</w:t>
      </w:r>
      <w:proofErr w:type="spellEnd"/>
      <w:r w:rsidR="007B1FDF">
        <w:rPr>
          <w:rFonts w:asciiTheme="minorHAnsi" w:hAnsiTheme="minorHAnsi" w:cstheme="minorHAnsi"/>
          <w:sz w:val="22"/>
        </w:rPr>
        <w:t>, Governance Committee Member</w:t>
      </w:r>
    </w:p>
    <w:p w14:paraId="7A6D3652" w14:textId="70ADC993" w:rsidR="00D03980" w:rsidRDefault="00D03980" w:rsidP="00696348">
      <w:pPr>
        <w:spacing w:after="0" w:line="240" w:lineRule="auto"/>
        <w:rPr>
          <w:rFonts w:asciiTheme="minorHAnsi" w:hAnsiTheme="minorHAnsi" w:cstheme="minorHAnsi"/>
          <w:sz w:val="22"/>
        </w:rPr>
      </w:pPr>
      <w:r>
        <w:rPr>
          <w:rFonts w:asciiTheme="minorHAnsi" w:hAnsiTheme="minorHAnsi" w:cstheme="minorHAnsi"/>
          <w:sz w:val="22"/>
        </w:rPr>
        <w:t xml:space="preserve">William Fisher, </w:t>
      </w:r>
      <w:r w:rsidR="00E23636">
        <w:rPr>
          <w:rFonts w:asciiTheme="minorHAnsi" w:hAnsiTheme="minorHAnsi" w:cstheme="minorHAnsi"/>
          <w:sz w:val="22"/>
        </w:rPr>
        <w:t xml:space="preserve">BOT </w:t>
      </w:r>
      <w:r>
        <w:rPr>
          <w:rFonts w:asciiTheme="minorHAnsi" w:hAnsiTheme="minorHAnsi" w:cstheme="minorHAnsi"/>
          <w:sz w:val="22"/>
        </w:rPr>
        <w:t>Chair and Ex-Officio</w:t>
      </w:r>
    </w:p>
    <w:p w14:paraId="3F3A6892" w14:textId="06E43728" w:rsidR="00D03980" w:rsidRPr="00B7038D" w:rsidRDefault="00D03980" w:rsidP="00696348">
      <w:pPr>
        <w:spacing w:after="0" w:line="240" w:lineRule="auto"/>
        <w:rPr>
          <w:rFonts w:asciiTheme="minorHAnsi" w:hAnsiTheme="minorHAnsi" w:cstheme="minorHAnsi"/>
          <w:sz w:val="22"/>
        </w:rPr>
      </w:pPr>
    </w:p>
    <w:p w14:paraId="79B8864D" w14:textId="370540DE" w:rsidR="00696348" w:rsidRDefault="00696348" w:rsidP="00696348">
      <w:pPr>
        <w:spacing w:after="0" w:line="240" w:lineRule="auto"/>
        <w:rPr>
          <w:rFonts w:asciiTheme="minorHAnsi" w:hAnsiTheme="minorHAnsi" w:cstheme="minorHAnsi"/>
          <w:sz w:val="22"/>
        </w:rPr>
      </w:pPr>
    </w:p>
    <w:p w14:paraId="5F965917" w14:textId="559304D9" w:rsidR="00696348" w:rsidRDefault="00696348" w:rsidP="00696348">
      <w:pPr>
        <w:spacing w:after="0" w:line="240" w:lineRule="auto"/>
        <w:rPr>
          <w:rFonts w:asciiTheme="minorHAnsi" w:hAnsiTheme="minorHAnsi" w:cstheme="minorHAnsi"/>
          <w:b/>
          <w:sz w:val="22"/>
          <w:u w:val="single"/>
        </w:rPr>
      </w:pPr>
      <w:r w:rsidRPr="00696348">
        <w:rPr>
          <w:rFonts w:asciiTheme="minorHAnsi" w:hAnsiTheme="minorHAnsi" w:cstheme="minorHAnsi"/>
          <w:b/>
          <w:sz w:val="22"/>
          <w:u w:val="single"/>
        </w:rPr>
        <w:t>Staff:</w:t>
      </w:r>
    </w:p>
    <w:p w14:paraId="21B1AB7C" w14:textId="77777777" w:rsidR="007B1FDF" w:rsidRDefault="00696348" w:rsidP="004F2B4E">
      <w:pPr>
        <w:spacing w:after="0" w:line="240" w:lineRule="auto"/>
        <w:rPr>
          <w:rFonts w:asciiTheme="minorHAnsi" w:hAnsiTheme="minorHAnsi" w:cstheme="minorHAnsi"/>
          <w:sz w:val="22"/>
        </w:rPr>
      </w:pPr>
      <w:r>
        <w:rPr>
          <w:rFonts w:asciiTheme="minorHAnsi" w:hAnsiTheme="minorHAnsi" w:cstheme="minorHAnsi"/>
          <w:sz w:val="22"/>
        </w:rPr>
        <w:t xml:space="preserve">Joseph </w:t>
      </w:r>
      <w:proofErr w:type="spellStart"/>
      <w:r>
        <w:rPr>
          <w:rFonts w:asciiTheme="minorHAnsi" w:hAnsiTheme="minorHAnsi" w:cstheme="minorHAnsi"/>
          <w:sz w:val="22"/>
        </w:rPr>
        <w:t>Rufo</w:t>
      </w:r>
      <w:proofErr w:type="spellEnd"/>
      <w:r>
        <w:rPr>
          <w:rFonts w:asciiTheme="minorHAnsi" w:hAnsiTheme="minorHAnsi" w:cstheme="minorHAnsi"/>
          <w:sz w:val="22"/>
        </w:rPr>
        <w:t>, Board Secretary</w:t>
      </w:r>
    </w:p>
    <w:p w14:paraId="55A0825D" w14:textId="2B50CD60" w:rsidR="007B1FDF" w:rsidRDefault="00696348" w:rsidP="004F2B4E">
      <w:pPr>
        <w:spacing w:after="0" w:line="240" w:lineRule="auto"/>
        <w:rPr>
          <w:rFonts w:asciiTheme="minorHAnsi" w:hAnsiTheme="minorHAnsi" w:cstheme="minorHAnsi"/>
          <w:sz w:val="22"/>
        </w:rPr>
      </w:pPr>
      <w:r>
        <w:rPr>
          <w:rFonts w:asciiTheme="minorHAnsi" w:hAnsiTheme="minorHAnsi" w:cstheme="minorHAnsi"/>
          <w:sz w:val="22"/>
        </w:rPr>
        <w:t xml:space="preserve">Ragan </w:t>
      </w:r>
      <w:r w:rsidR="00B7038D">
        <w:rPr>
          <w:rFonts w:asciiTheme="minorHAnsi" w:hAnsiTheme="minorHAnsi" w:cstheme="minorHAnsi"/>
          <w:sz w:val="22"/>
        </w:rPr>
        <w:t>Sq</w:t>
      </w:r>
      <w:r w:rsidR="006A7B3D">
        <w:rPr>
          <w:rFonts w:asciiTheme="minorHAnsi" w:hAnsiTheme="minorHAnsi" w:cstheme="minorHAnsi"/>
          <w:sz w:val="22"/>
        </w:rPr>
        <w:t>uier</w:t>
      </w:r>
      <w:r>
        <w:rPr>
          <w:rFonts w:asciiTheme="minorHAnsi" w:hAnsiTheme="minorHAnsi" w:cstheme="minorHAnsi"/>
          <w:sz w:val="22"/>
        </w:rPr>
        <w:t>, Assistant to the President</w:t>
      </w:r>
    </w:p>
    <w:p w14:paraId="0A3C45F7" w14:textId="33E55CED" w:rsidR="00143FD0" w:rsidRDefault="00696348" w:rsidP="004F2B4E">
      <w:pPr>
        <w:spacing w:after="0" w:line="240" w:lineRule="auto"/>
        <w:rPr>
          <w:rFonts w:asciiTheme="minorHAnsi" w:hAnsiTheme="minorHAnsi" w:cstheme="minorHAnsi"/>
          <w:sz w:val="22"/>
        </w:rPr>
      </w:pPr>
      <w:r>
        <w:rPr>
          <w:rFonts w:asciiTheme="minorHAnsi" w:hAnsiTheme="minorHAnsi" w:cstheme="minorHAnsi"/>
          <w:sz w:val="22"/>
        </w:rPr>
        <w:t>Robin Perkins, Administrative Assistant II</w:t>
      </w:r>
    </w:p>
    <w:p w14:paraId="184E17B5" w14:textId="77777777" w:rsidR="00FC7B24" w:rsidRDefault="00FC7B24" w:rsidP="004F2B4E">
      <w:pPr>
        <w:spacing w:after="0" w:line="240" w:lineRule="auto"/>
        <w:rPr>
          <w:rFonts w:asciiTheme="minorHAnsi" w:hAnsiTheme="minorHAnsi" w:cstheme="minorHAnsi"/>
          <w:b/>
          <w:sz w:val="22"/>
          <w:u w:val="single"/>
        </w:rPr>
      </w:pPr>
    </w:p>
    <w:p w14:paraId="232F60AF" w14:textId="0D97EC3A" w:rsidR="00696348" w:rsidRDefault="00696348" w:rsidP="004F2B4E">
      <w:pPr>
        <w:spacing w:after="0" w:line="240" w:lineRule="auto"/>
        <w:rPr>
          <w:rFonts w:asciiTheme="minorHAnsi" w:hAnsiTheme="minorHAnsi" w:cstheme="minorHAnsi"/>
          <w:b/>
          <w:sz w:val="22"/>
          <w:u w:val="single"/>
        </w:rPr>
      </w:pPr>
      <w:r>
        <w:rPr>
          <w:rFonts w:asciiTheme="minorHAnsi" w:hAnsiTheme="minorHAnsi" w:cstheme="minorHAnsi"/>
          <w:b/>
          <w:sz w:val="22"/>
          <w:u w:val="single"/>
        </w:rPr>
        <w:t>Call to Order:</w:t>
      </w:r>
    </w:p>
    <w:p w14:paraId="7B088B28" w14:textId="278E7369" w:rsidR="00696348" w:rsidRPr="00696348" w:rsidRDefault="00B74679" w:rsidP="004F2B4E">
      <w:pPr>
        <w:spacing w:after="0" w:line="240" w:lineRule="auto"/>
        <w:rPr>
          <w:rFonts w:asciiTheme="minorHAnsi" w:hAnsiTheme="minorHAnsi" w:cstheme="minorHAnsi"/>
          <w:sz w:val="22"/>
        </w:rPr>
      </w:pPr>
      <w:r>
        <w:rPr>
          <w:rFonts w:asciiTheme="minorHAnsi" w:hAnsiTheme="minorHAnsi" w:cstheme="minorHAnsi"/>
          <w:sz w:val="22"/>
        </w:rPr>
        <w:t xml:space="preserve">Trustee </w:t>
      </w:r>
      <w:r w:rsidR="00696348">
        <w:rPr>
          <w:rFonts w:asciiTheme="minorHAnsi" w:hAnsiTheme="minorHAnsi" w:cstheme="minorHAnsi"/>
          <w:sz w:val="22"/>
        </w:rPr>
        <w:t>Marko called the meeting to order at</w:t>
      </w:r>
      <w:r w:rsidR="0088288B">
        <w:rPr>
          <w:rFonts w:asciiTheme="minorHAnsi" w:hAnsiTheme="minorHAnsi" w:cstheme="minorHAnsi"/>
          <w:sz w:val="22"/>
        </w:rPr>
        <w:t xml:space="preserve"> 12:3</w:t>
      </w:r>
      <w:r w:rsidR="00FC7B24">
        <w:rPr>
          <w:rFonts w:asciiTheme="minorHAnsi" w:hAnsiTheme="minorHAnsi" w:cstheme="minorHAnsi"/>
          <w:sz w:val="22"/>
        </w:rPr>
        <w:t>8</w:t>
      </w:r>
      <w:r w:rsidR="00133477">
        <w:rPr>
          <w:rFonts w:asciiTheme="minorHAnsi" w:hAnsiTheme="minorHAnsi" w:cstheme="minorHAnsi"/>
          <w:sz w:val="22"/>
        </w:rPr>
        <w:t xml:space="preserve"> </w:t>
      </w:r>
      <w:r w:rsidR="0088288B">
        <w:rPr>
          <w:rFonts w:asciiTheme="minorHAnsi" w:hAnsiTheme="minorHAnsi" w:cstheme="minorHAnsi"/>
          <w:sz w:val="22"/>
        </w:rPr>
        <w:t>p</w:t>
      </w:r>
      <w:r w:rsidR="00696348">
        <w:rPr>
          <w:rFonts w:asciiTheme="minorHAnsi" w:hAnsiTheme="minorHAnsi" w:cstheme="minorHAnsi"/>
          <w:sz w:val="22"/>
        </w:rPr>
        <w:t xml:space="preserve">.m.  With </w:t>
      </w:r>
      <w:r w:rsidR="007E47F8">
        <w:rPr>
          <w:rFonts w:asciiTheme="minorHAnsi" w:hAnsiTheme="minorHAnsi" w:cstheme="minorHAnsi"/>
          <w:sz w:val="22"/>
        </w:rPr>
        <w:t xml:space="preserve">all </w:t>
      </w:r>
      <w:r w:rsidR="00FC7B24">
        <w:rPr>
          <w:rFonts w:asciiTheme="minorHAnsi" w:hAnsiTheme="minorHAnsi" w:cstheme="minorHAnsi"/>
          <w:sz w:val="22"/>
        </w:rPr>
        <w:t>three</w:t>
      </w:r>
      <w:r w:rsidR="00696348">
        <w:rPr>
          <w:rFonts w:asciiTheme="minorHAnsi" w:hAnsiTheme="minorHAnsi" w:cstheme="minorHAnsi"/>
          <w:sz w:val="22"/>
        </w:rPr>
        <w:t xml:space="preserve"> voting members</w:t>
      </w:r>
      <w:r w:rsidR="007E47F8">
        <w:rPr>
          <w:rFonts w:asciiTheme="minorHAnsi" w:hAnsiTheme="minorHAnsi" w:cstheme="minorHAnsi"/>
          <w:sz w:val="22"/>
        </w:rPr>
        <w:t xml:space="preserve"> of the Governance Committee</w:t>
      </w:r>
      <w:r w:rsidR="00696348">
        <w:rPr>
          <w:rFonts w:asciiTheme="minorHAnsi" w:hAnsiTheme="minorHAnsi" w:cstheme="minorHAnsi"/>
          <w:sz w:val="22"/>
        </w:rPr>
        <w:t xml:space="preserve"> in attendance, </w:t>
      </w:r>
      <w:r w:rsidR="00D03980">
        <w:rPr>
          <w:rFonts w:asciiTheme="minorHAnsi" w:hAnsiTheme="minorHAnsi" w:cstheme="minorHAnsi"/>
          <w:sz w:val="22"/>
        </w:rPr>
        <w:t>Tru</w:t>
      </w:r>
      <w:r>
        <w:rPr>
          <w:rFonts w:asciiTheme="minorHAnsi" w:hAnsiTheme="minorHAnsi" w:cstheme="minorHAnsi"/>
          <w:sz w:val="22"/>
        </w:rPr>
        <w:t xml:space="preserve">stee </w:t>
      </w:r>
      <w:r w:rsidR="00696348">
        <w:rPr>
          <w:rFonts w:asciiTheme="minorHAnsi" w:hAnsiTheme="minorHAnsi" w:cstheme="minorHAnsi"/>
          <w:sz w:val="22"/>
        </w:rPr>
        <w:t>Marko confirmed a quorum.</w:t>
      </w:r>
      <w:r w:rsidR="008E5CA4">
        <w:rPr>
          <w:rFonts w:asciiTheme="minorHAnsi" w:hAnsiTheme="minorHAnsi" w:cstheme="minorHAnsi"/>
          <w:sz w:val="22"/>
        </w:rPr>
        <w:t xml:space="preserve">  </w:t>
      </w:r>
      <w:r w:rsidR="0088288B">
        <w:rPr>
          <w:rFonts w:asciiTheme="minorHAnsi" w:hAnsiTheme="minorHAnsi" w:cstheme="minorHAnsi"/>
          <w:sz w:val="22"/>
        </w:rPr>
        <w:t>The meeting is being c</w:t>
      </w:r>
      <w:r w:rsidR="008E5CA4">
        <w:rPr>
          <w:rFonts w:asciiTheme="minorHAnsi" w:hAnsiTheme="minorHAnsi" w:cstheme="minorHAnsi"/>
          <w:sz w:val="22"/>
        </w:rPr>
        <w:t xml:space="preserve">onducting </w:t>
      </w:r>
      <w:r w:rsidR="0088288B">
        <w:rPr>
          <w:rFonts w:asciiTheme="minorHAnsi" w:hAnsiTheme="minorHAnsi" w:cstheme="minorHAnsi"/>
          <w:sz w:val="22"/>
        </w:rPr>
        <w:t>via</w:t>
      </w:r>
      <w:r w:rsidR="008E5CA4">
        <w:rPr>
          <w:rFonts w:asciiTheme="minorHAnsi" w:hAnsiTheme="minorHAnsi" w:cstheme="minorHAnsi"/>
          <w:sz w:val="22"/>
        </w:rPr>
        <w:t xml:space="preserve"> zoom and is being recorded.</w:t>
      </w:r>
    </w:p>
    <w:p w14:paraId="5F317163" w14:textId="77777777" w:rsidR="00696348" w:rsidRDefault="00696348" w:rsidP="004F2B4E">
      <w:pPr>
        <w:spacing w:after="0" w:line="240" w:lineRule="auto"/>
        <w:rPr>
          <w:rFonts w:asciiTheme="minorHAnsi" w:hAnsiTheme="minorHAnsi" w:cstheme="minorHAnsi"/>
          <w:b/>
          <w:sz w:val="22"/>
          <w:u w:val="single"/>
        </w:rPr>
      </w:pPr>
    </w:p>
    <w:p w14:paraId="4554C98E" w14:textId="4EF1A073" w:rsidR="004F2B4E" w:rsidRPr="005C24CB" w:rsidRDefault="00696348" w:rsidP="005C24CB">
      <w:pPr>
        <w:pStyle w:val="ListParagraph"/>
        <w:numPr>
          <w:ilvl w:val="0"/>
          <w:numId w:val="40"/>
        </w:numPr>
        <w:spacing w:after="0" w:line="240" w:lineRule="auto"/>
        <w:ind w:left="360"/>
        <w:rPr>
          <w:rFonts w:asciiTheme="minorHAnsi" w:hAnsiTheme="minorHAnsi" w:cstheme="minorHAnsi"/>
          <w:b/>
          <w:sz w:val="22"/>
          <w:u w:val="single"/>
        </w:rPr>
      </w:pPr>
      <w:r w:rsidRPr="005C24CB">
        <w:rPr>
          <w:rFonts w:asciiTheme="minorHAnsi" w:hAnsiTheme="minorHAnsi" w:cstheme="minorHAnsi"/>
          <w:b/>
          <w:sz w:val="22"/>
          <w:u w:val="single"/>
        </w:rPr>
        <w:t xml:space="preserve">Approval of Minutes from the </w:t>
      </w:r>
      <w:r w:rsidR="00D03980">
        <w:rPr>
          <w:rFonts w:asciiTheme="minorHAnsi" w:hAnsiTheme="minorHAnsi" w:cstheme="minorHAnsi"/>
          <w:b/>
          <w:sz w:val="22"/>
          <w:u w:val="single"/>
        </w:rPr>
        <w:t>November 19</w:t>
      </w:r>
      <w:r w:rsidRPr="005C24CB">
        <w:rPr>
          <w:rFonts w:asciiTheme="minorHAnsi" w:hAnsiTheme="minorHAnsi" w:cstheme="minorHAnsi"/>
          <w:b/>
          <w:sz w:val="22"/>
          <w:u w:val="single"/>
        </w:rPr>
        <w:t>, 2020 Meeting:</w:t>
      </w:r>
    </w:p>
    <w:p w14:paraId="79D2EBE4" w14:textId="6C12547F" w:rsidR="001E2ADC" w:rsidRPr="004C2A64" w:rsidRDefault="00696348" w:rsidP="004C2A64">
      <w:pPr>
        <w:spacing w:after="0" w:line="240" w:lineRule="auto"/>
        <w:rPr>
          <w:rFonts w:asciiTheme="minorHAnsi" w:hAnsiTheme="minorHAnsi" w:cstheme="minorHAnsi"/>
          <w:sz w:val="22"/>
        </w:rPr>
      </w:pPr>
      <w:r>
        <w:rPr>
          <w:rFonts w:asciiTheme="minorHAnsi" w:hAnsiTheme="minorHAnsi" w:cstheme="minorHAnsi"/>
          <w:sz w:val="22"/>
        </w:rPr>
        <w:t xml:space="preserve">A draft of the minutes from the </w:t>
      </w:r>
      <w:r w:rsidR="006E7030">
        <w:rPr>
          <w:rFonts w:asciiTheme="minorHAnsi" w:hAnsiTheme="minorHAnsi" w:cstheme="minorHAnsi"/>
          <w:sz w:val="22"/>
        </w:rPr>
        <w:t>November 19, 2020</w:t>
      </w:r>
      <w:r>
        <w:rPr>
          <w:rFonts w:asciiTheme="minorHAnsi" w:hAnsiTheme="minorHAnsi" w:cstheme="minorHAnsi"/>
          <w:sz w:val="22"/>
        </w:rPr>
        <w:t xml:space="preserve"> Governance Committee meeting was </w:t>
      </w:r>
      <w:r w:rsidR="004C2A64">
        <w:rPr>
          <w:rFonts w:asciiTheme="minorHAnsi" w:hAnsiTheme="minorHAnsi" w:cstheme="minorHAnsi"/>
          <w:sz w:val="22"/>
        </w:rPr>
        <w:t>emailed</w:t>
      </w:r>
      <w:r>
        <w:rPr>
          <w:rFonts w:asciiTheme="minorHAnsi" w:hAnsiTheme="minorHAnsi" w:cstheme="minorHAnsi"/>
          <w:sz w:val="22"/>
        </w:rPr>
        <w:t xml:space="preserve"> to the Governance Committee for review.</w:t>
      </w:r>
    </w:p>
    <w:p w14:paraId="2DC63100" w14:textId="77777777" w:rsidR="001E2ADC" w:rsidRDefault="001E2ADC" w:rsidP="001E2ADC">
      <w:pPr>
        <w:pStyle w:val="ListParagraph"/>
        <w:spacing w:after="0" w:line="240" w:lineRule="auto"/>
        <w:rPr>
          <w:rFonts w:asciiTheme="minorHAnsi" w:hAnsiTheme="minorHAnsi" w:cstheme="minorHAnsi"/>
          <w:sz w:val="22"/>
        </w:rPr>
      </w:pPr>
    </w:p>
    <w:p w14:paraId="56414B57" w14:textId="68552257" w:rsidR="00696348" w:rsidRPr="004C2A64" w:rsidRDefault="00DD12EC" w:rsidP="004C2A64">
      <w:pPr>
        <w:pStyle w:val="ListParagraph"/>
        <w:numPr>
          <w:ilvl w:val="0"/>
          <w:numId w:val="37"/>
        </w:numPr>
        <w:spacing w:after="0" w:line="240" w:lineRule="auto"/>
        <w:rPr>
          <w:rFonts w:asciiTheme="minorHAnsi" w:hAnsiTheme="minorHAnsi" w:cstheme="minorHAnsi"/>
          <w:sz w:val="22"/>
        </w:rPr>
      </w:pPr>
      <w:r>
        <w:rPr>
          <w:rFonts w:asciiTheme="minorHAnsi" w:hAnsiTheme="minorHAnsi" w:cstheme="minorHAnsi"/>
          <w:sz w:val="22"/>
        </w:rPr>
        <w:t>Trustee</w:t>
      </w:r>
      <w:r w:rsidR="00696348">
        <w:rPr>
          <w:rFonts w:asciiTheme="minorHAnsi" w:hAnsiTheme="minorHAnsi" w:cstheme="minorHAnsi"/>
          <w:sz w:val="22"/>
        </w:rPr>
        <w:t xml:space="preserve"> Marko called for a motion to approve the minutes from the Governance Committee meeting on </w:t>
      </w:r>
      <w:r w:rsidR="006E7030">
        <w:rPr>
          <w:rFonts w:asciiTheme="minorHAnsi" w:hAnsiTheme="minorHAnsi" w:cstheme="minorHAnsi"/>
          <w:sz w:val="22"/>
        </w:rPr>
        <w:t>November 19, 2020</w:t>
      </w:r>
      <w:r w:rsidR="00696348">
        <w:rPr>
          <w:rFonts w:asciiTheme="minorHAnsi" w:hAnsiTheme="minorHAnsi" w:cstheme="minorHAnsi"/>
          <w:sz w:val="22"/>
        </w:rPr>
        <w:t>.</w:t>
      </w:r>
      <w:r w:rsidR="004C2A64">
        <w:rPr>
          <w:rFonts w:asciiTheme="minorHAnsi" w:hAnsiTheme="minorHAnsi" w:cstheme="minorHAnsi"/>
          <w:sz w:val="22"/>
        </w:rPr>
        <w:t xml:space="preserve">  </w:t>
      </w:r>
      <w:r w:rsidR="00D03980">
        <w:rPr>
          <w:rFonts w:asciiTheme="minorHAnsi" w:hAnsiTheme="minorHAnsi" w:cstheme="minorHAnsi"/>
          <w:sz w:val="22"/>
        </w:rPr>
        <w:t>A m</w:t>
      </w:r>
      <w:r w:rsidR="00696348" w:rsidRPr="004C2A64">
        <w:rPr>
          <w:rFonts w:asciiTheme="minorHAnsi" w:hAnsiTheme="minorHAnsi" w:cstheme="minorHAnsi"/>
          <w:sz w:val="22"/>
        </w:rPr>
        <w:t xml:space="preserve">otion </w:t>
      </w:r>
      <w:r w:rsidR="00D03980">
        <w:rPr>
          <w:rFonts w:asciiTheme="minorHAnsi" w:hAnsiTheme="minorHAnsi" w:cstheme="minorHAnsi"/>
          <w:sz w:val="22"/>
        </w:rPr>
        <w:t xml:space="preserve">was </w:t>
      </w:r>
      <w:r w:rsidR="00696348" w:rsidRPr="004C2A64">
        <w:rPr>
          <w:rFonts w:asciiTheme="minorHAnsi" w:hAnsiTheme="minorHAnsi" w:cstheme="minorHAnsi"/>
          <w:sz w:val="22"/>
        </w:rPr>
        <w:t>made by Trustee</w:t>
      </w:r>
      <w:r w:rsidR="008E5CA4" w:rsidRPr="004C2A64">
        <w:rPr>
          <w:rFonts w:asciiTheme="minorHAnsi" w:hAnsiTheme="minorHAnsi" w:cstheme="minorHAnsi"/>
          <w:sz w:val="22"/>
        </w:rPr>
        <w:t xml:space="preserve"> </w:t>
      </w:r>
      <w:r w:rsidR="00FC7B24">
        <w:rPr>
          <w:rFonts w:asciiTheme="minorHAnsi" w:hAnsiTheme="minorHAnsi" w:cstheme="minorHAnsi"/>
          <w:sz w:val="22"/>
        </w:rPr>
        <w:t xml:space="preserve">Brown-Robinson </w:t>
      </w:r>
      <w:r w:rsidR="00696348" w:rsidRPr="004C2A64">
        <w:rPr>
          <w:rFonts w:asciiTheme="minorHAnsi" w:hAnsiTheme="minorHAnsi" w:cstheme="minorHAnsi"/>
          <w:sz w:val="22"/>
        </w:rPr>
        <w:t>and seconded by</w:t>
      </w:r>
      <w:r w:rsidR="00FC7B24">
        <w:rPr>
          <w:rFonts w:asciiTheme="minorHAnsi" w:hAnsiTheme="minorHAnsi" w:cstheme="minorHAnsi"/>
          <w:sz w:val="22"/>
        </w:rPr>
        <w:t xml:space="preserve"> Trustee </w:t>
      </w:r>
      <w:proofErr w:type="spellStart"/>
      <w:r w:rsidR="00FC7B24">
        <w:rPr>
          <w:rFonts w:asciiTheme="minorHAnsi" w:hAnsiTheme="minorHAnsi" w:cstheme="minorHAnsi"/>
          <w:sz w:val="22"/>
        </w:rPr>
        <w:t>DeMarchi</w:t>
      </w:r>
      <w:proofErr w:type="spellEnd"/>
      <w:r w:rsidR="00696348" w:rsidRPr="004C2A64">
        <w:rPr>
          <w:rFonts w:asciiTheme="minorHAnsi" w:hAnsiTheme="minorHAnsi" w:cstheme="minorHAnsi"/>
          <w:sz w:val="22"/>
        </w:rPr>
        <w:t xml:space="preserve">.  </w:t>
      </w:r>
      <w:r w:rsidR="00D03980">
        <w:rPr>
          <w:rFonts w:asciiTheme="minorHAnsi" w:hAnsiTheme="minorHAnsi" w:cstheme="minorHAnsi"/>
          <w:sz w:val="22"/>
        </w:rPr>
        <w:t>Hearing no discussion, Trustee Marko called for a v</w:t>
      </w:r>
      <w:r w:rsidR="00FC7B24">
        <w:rPr>
          <w:rFonts w:asciiTheme="minorHAnsi" w:hAnsiTheme="minorHAnsi" w:cstheme="minorHAnsi"/>
          <w:sz w:val="22"/>
        </w:rPr>
        <w:t xml:space="preserve">ote </w:t>
      </w:r>
      <w:r w:rsidR="00D03980">
        <w:rPr>
          <w:rFonts w:asciiTheme="minorHAnsi" w:hAnsiTheme="minorHAnsi" w:cstheme="minorHAnsi"/>
          <w:sz w:val="22"/>
        </w:rPr>
        <w:t>– the c</w:t>
      </w:r>
      <w:r w:rsidR="00696348" w:rsidRPr="004C2A64">
        <w:rPr>
          <w:rFonts w:asciiTheme="minorHAnsi" w:hAnsiTheme="minorHAnsi" w:cstheme="minorHAnsi"/>
          <w:sz w:val="22"/>
        </w:rPr>
        <w:t xml:space="preserve">ommittee </w:t>
      </w:r>
      <w:r w:rsidR="00FC7B24">
        <w:rPr>
          <w:rFonts w:asciiTheme="minorHAnsi" w:hAnsiTheme="minorHAnsi" w:cstheme="minorHAnsi"/>
          <w:sz w:val="22"/>
        </w:rPr>
        <w:t xml:space="preserve">unanimously </w:t>
      </w:r>
      <w:r w:rsidR="00696348" w:rsidRPr="004C2A64">
        <w:rPr>
          <w:rFonts w:asciiTheme="minorHAnsi" w:hAnsiTheme="minorHAnsi" w:cstheme="minorHAnsi"/>
          <w:sz w:val="22"/>
        </w:rPr>
        <w:t xml:space="preserve">passed the motion to </w:t>
      </w:r>
      <w:r w:rsidR="004C2A64" w:rsidRPr="004C2A64">
        <w:rPr>
          <w:rFonts w:asciiTheme="minorHAnsi" w:hAnsiTheme="minorHAnsi" w:cstheme="minorHAnsi"/>
          <w:sz w:val="22"/>
        </w:rPr>
        <w:t xml:space="preserve">approve </w:t>
      </w:r>
      <w:r w:rsidR="004C2A64">
        <w:rPr>
          <w:rFonts w:asciiTheme="minorHAnsi" w:hAnsiTheme="minorHAnsi" w:cstheme="minorHAnsi"/>
          <w:sz w:val="22"/>
        </w:rPr>
        <w:t xml:space="preserve">the </w:t>
      </w:r>
      <w:r w:rsidR="006E7030">
        <w:rPr>
          <w:rFonts w:asciiTheme="minorHAnsi" w:hAnsiTheme="minorHAnsi" w:cstheme="minorHAnsi"/>
          <w:sz w:val="22"/>
        </w:rPr>
        <w:t>November 19, 2020</w:t>
      </w:r>
      <w:r w:rsidR="004C2A64" w:rsidRPr="004C2A64">
        <w:rPr>
          <w:rFonts w:asciiTheme="minorHAnsi" w:hAnsiTheme="minorHAnsi" w:cstheme="minorHAnsi"/>
          <w:sz w:val="22"/>
        </w:rPr>
        <w:t xml:space="preserve"> minutes.</w:t>
      </w:r>
    </w:p>
    <w:p w14:paraId="1B1B3D1E" w14:textId="205F0743" w:rsidR="001E2ADC" w:rsidRDefault="001E2ADC" w:rsidP="001E2ADC">
      <w:pPr>
        <w:spacing w:after="0" w:line="240" w:lineRule="auto"/>
        <w:rPr>
          <w:rFonts w:asciiTheme="minorHAnsi" w:hAnsiTheme="minorHAnsi" w:cstheme="minorHAnsi"/>
          <w:sz w:val="22"/>
        </w:rPr>
      </w:pPr>
    </w:p>
    <w:p w14:paraId="4537D15B" w14:textId="70940BE2" w:rsidR="00844602" w:rsidRPr="005C24CB" w:rsidRDefault="001E2ADC" w:rsidP="005C24CB">
      <w:pPr>
        <w:pStyle w:val="ListParagraph"/>
        <w:numPr>
          <w:ilvl w:val="0"/>
          <w:numId w:val="40"/>
        </w:numPr>
        <w:spacing w:after="0" w:line="240" w:lineRule="auto"/>
        <w:ind w:left="360"/>
        <w:rPr>
          <w:rFonts w:asciiTheme="minorHAnsi" w:hAnsiTheme="minorHAnsi" w:cstheme="minorHAnsi"/>
          <w:b/>
          <w:sz w:val="22"/>
          <w:u w:val="single"/>
        </w:rPr>
      </w:pPr>
      <w:r w:rsidRPr="005C24CB">
        <w:rPr>
          <w:rFonts w:asciiTheme="minorHAnsi" w:hAnsiTheme="minorHAnsi" w:cstheme="minorHAnsi"/>
          <w:b/>
          <w:sz w:val="22"/>
          <w:u w:val="single"/>
        </w:rPr>
        <w:t xml:space="preserve">Review of </w:t>
      </w:r>
      <w:r w:rsidR="006E7030">
        <w:rPr>
          <w:rFonts w:asciiTheme="minorHAnsi" w:hAnsiTheme="minorHAnsi" w:cstheme="minorHAnsi"/>
          <w:b/>
          <w:sz w:val="22"/>
          <w:u w:val="single"/>
        </w:rPr>
        <w:t>Annual Self-Evaluation Results</w:t>
      </w:r>
    </w:p>
    <w:p w14:paraId="1DD363E2" w14:textId="4B6B6118" w:rsidR="004C2A64" w:rsidRDefault="006E7030" w:rsidP="001E2ADC">
      <w:pPr>
        <w:pStyle w:val="ListParagraph"/>
        <w:spacing w:after="0" w:line="240" w:lineRule="auto"/>
        <w:ind w:left="360"/>
        <w:rPr>
          <w:rFonts w:asciiTheme="minorHAnsi" w:hAnsiTheme="minorHAnsi" w:cstheme="minorHAnsi"/>
          <w:sz w:val="22"/>
        </w:rPr>
      </w:pPr>
      <w:r>
        <w:rPr>
          <w:rFonts w:asciiTheme="minorHAnsi" w:hAnsiTheme="minorHAnsi" w:cstheme="minorHAnsi"/>
          <w:sz w:val="22"/>
        </w:rPr>
        <w:t>The 2020 Trustee Self-Evaluation results were</w:t>
      </w:r>
      <w:r w:rsidR="00262787">
        <w:rPr>
          <w:rFonts w:asciiTheme="minorHAnsi" w:hAnsiTheme="minorHAnsi" w:cstheme="minorHAnsi"/>
          <w:sz w:val="22"/>
        </w:rPr>
        <w:t xml:space="preserve"> circulated in final form via email to committee members.    </w:t>
      </w:r>
    </w:p>
    <w:p w14:paraId="3EAE8FE7" w14:textId="77777777" w:rsidR="004C2A64" w:rsidRDefault="004C2A64" w:rsidP="001E2ADC">
      <w:pPr>
        <w:pStyle w:val="ListParagraph"/>
        <w:spacing w:after="0" w:line="240" w:lineRule="auto"/>
        <w:ind w:left="360"/>
        <w:rPr>
          <w:rFonts w:asciiTheme="minorHAnsi" w:hAnsiTheme="minorHAnsi" w:cstheme="minorHAnsi"/>
          <w:sz w:val="22"/>
        </w:rPr>
      </w:pPr>
    </w:p>
    <w:p w14:paraId="00DA5F74" w14:textId="419D5829" w:rsidR="009704D2" w:rsidRDefault="00FC7B24" w:rsidP="005971C2">
      <w:pPr>
        <w:pStyle w:val="ListParagraph"/>
        <w:numPr>
          <w:ilvl w:val="0"/>
          <w:numId w:val="37"/>
        </w:numPr>
        <w:spacing w:after="0" w:line="240" w:lineRule="auto"/>
        <w:ind w:left="810"/>
        <w:rPr>
          <w:rFonts w:asciiTheme="minorHAnsi" w:hAnsiTheme="minorHAnsi" w:cstheme="minorHAnsi"/>
          <w:sz w:val="22"/>
        </w:rPr>
      </w:pPr>
      <w:r>
        <w:rPr>
          <w:rFonts w:asciiTheme="minorHAnsi" w:hAnsiTheme="minorHAnsi" w:cstheme="minorHAnsi"/>
          <w:sz w:val="22"/>
        </w:rPr>
        <w:t xml:space="preserve">Received 8 responses </w:t>
      </w:r>
      <w:r w:rsidR="008C1BB0">
        <w:rPr>
          <w:rFonts w:asciiTheme="minorHAnsi" w:hAnsiTheme="minorHAnsi" w:cstheme="minorHAnsi"/>
          <w:sz w:val="22"/>
        </w:rPr>
        <w:t>which included the</w:t>
      </w:r>
      <w:r>
        <w:rPr>
          <w:rFonts w:asciiTheme="minorHAnsi" w:hAnsiTheme="minorHAnsi" w:cstheme="minorHAnsi"/>
          <w:sz w:val="22"/>
        </w:rPr>
        <w:t xml:space="preserve"> student trustee</w:t>
      </w:r>
      <w:r w:rsidR="008C1BB0">
        <w:rPr>
          <w:rFonts w:asciiTheme="minorHAnsi" w:hAnsiTheme="minorHAnsi" w:cstheme="minorHAnsi"/>
          <w:sz w:val="22"/>
        </w:rPr>
        <w:t xml:space="preserve">.  There was one trustee who did not send in a response.  </w:t>
      </w:r>
      <w:r>
        <w:rPr>
          <w:rFonts w:asciiTheme="minorHAnsi" w:hAnsiTheme="minorHAnsi" w:cstheme="minorHAnsi"/>
          <w:sz w:val="22"/>
        </w:rPr>
        <w:t xml:space="preserve">All of the questions </w:t>
      </w:r>
      <w:r w:rsidR="008C1BB0">
        <w:rPr>
          <w:rFonts w:asciiTheme="minorHAnsi" w:hAnsiTheme="minorHAnsi" w:cstheme="minorHAnsi"/>
          <w:sz w:val="22"/>
        </w:rPr>
        <w:t>were answered on each response</w:t>
      </w:r>
      <w:r>
        <w:rPr>
          <w:rFonts w:asciiTheme="minorHAnsi" w:hAnsiTheme="minorHAnsi" w:cstheme="minorHAnsi"/>
          <w:sz w:val="22"/>
        </w:rPr>
        <w:t xml:space="preserve">.  </w:t>
      </w:r>
      <w:r w:rsidR="008C1BB0">
        <w:rPr>
          <w:rFonts w:asciiTheme="minorHAnsi" w:hAnsiTheme="minorHAnsi" w:cstheme="minorHAnsi"/>
          <w:sz w:val="22"/>
        </w:rPr>
        <w:t xml:space="preserve">The </w:t>
      </w:r>
      <w:r w:rsidR="009704D2">
        <w:rPr>
          <w:rFonts w:asciiTheme="minorHAnsi" w:hAnsiTheme="minorHAnsi" w:cstheme="minorHAnsi"/>
          <w:sz w:val="22"/>
        </w:rPr>
        <w:t xml:space="preserve">first 13 questions on the form were </w:t>
      </w:r>
      <w:r w:rsidR="00DD12EC">
        <w:rPr>
          <w:rFonts w:asciiTheme="minorHAnsi" w:hAnsiTheme="minorHAnsi" w:cstheme="minorHAnsi"/>
          <w:sz w:val="22"/>
        </w:rPr>
        <w:t>regarding the</w:t>
      </w:r>
      <w:r>
        <w:rPr>
          <w:rFonts w:asciiTheme="minorHAnsi" w:hAnsiTheme="minorHAnsi" w:cstheme="minorHAnsi"/>
          <w:sz w:val="22"/>
        </w:rPr>
        <w:t xml:space="preserve"> trustees and the </w:t>
      </w:r>
      <w:r w:rsidR="009704D2">
        <w:rPr>
          <w:rFonts w:asciiTheme="minorHAnsi" w:hAnsiTheme="minorHAnsi" w:cstheme="minorHAnsi"/>
          <w:sz w:val="22"/>
        </w:rPr>
        <w:t>last five</w:t>
      </w:r>
      <w:r>
        <w:rPr>
          <w:rFonts w:asciiTheme="minorHAnsi" w:hAnsiTheme="minorHAnsi" w:cstheme="minorHAnsi"/>
          <w:sz w:val="22"/>
        </w:rPr>
        <w:t xml:space="preserve"> were on staff evaluation.  </w:t>
      </w:r>
      <w:r w:rsidR="009E4078">
        <w:rPr>
          <w:rFonts w:asciiTheme="minorHAnsi" w:hAnsiTheme="minorHAnsi" w:cstheme="minorHAnsi"/>
          <w:sz w:val="22"/>
        </w:rPr>
        <w:t>The aggregated results were shared with all Trustees by email.</w:t>
      </w:r>
    </w:p>
    <w:p w14:paraId="61856684" w14:textId="110A3BDB" w:rsidR="005A5511" w:rsidRDefault="00FC7B24" w:rsidP="007A35DD">
      <w:pPr>
        <w:pStyle w:val="ListParagraph"/>
        <w:numPr>
          <w:ilvl w:val="0"/>
          <w:numId w:val="37"/>
        </w:numPr>
        <w:spacing w:after="0" w:line="240" w:lineRule="auto"/>
        <w:ind w:left="810"/>
        <w:rPr>
          <w:rFonts w:asciiTheme="minorHAnsi" w:hAnsiTheme="minorHAnsi" w:cstheme="minorHAnsi"/>
          <w:sz w:val="22"/>
        </w:rPr>
      </w:pPr>
      <w:r w:rsidRPr="00941011">
        <w:rPr>
          <w:rFonts w:asciiTheme="minorHAnsi" w:hAnsiTheme="minorHAnsi" w:cstheme="minorHAnsi"/>
          <w:sz w:val="22"/>
        </w:rPr>
        <w:t xml:space="preserve">Discussed the responses and areas </w:t>
      </w:r>
      <w:r w:rsidR="00207DA1">
        <w:rPr>
          <w:rFonts w:asciiTheme="minorHAnsi" w:hAnsiTheme="minorHAnsi" w:cstheme="minorHAnsi"/>
          <w:sz w:val="22"/>
        </w:rPr>
        <w:t xml:space="preserve">that may suggest some </w:t>
      </w:r>
      <w:r w:rsidRPr="00941011">
        <w:rPr>
          <w:rFonts w:asciiTheme="minorHAnsi" w:hAnsiTheme="minorHAnsi" w:cstheme="minorHAnsi"/>
          <w:sz w:val="22"/>
        </w:rPr>
        <w:t xml:space="preserve">improvement </w:t>
      </w:r>
      <w:r w:rsidR="00207DA1">
        <w:rPr>
          <w:rFonts w:asciiTheme="minorHAnsi" w:hAnsiTheme="minorHAnsi" w:cstheme="minorHAnsi"/>
          <w:sz w:val="22"/>
        </w:rPr>
        <w:t xml:space="preserve">is </w:t>
      </w:r>
      <w:r w:rsidRPr="00941011">
        <w:rPr>
          <w:rFonts w:asciiTheme="minorHAnsi" w:hAnsiTheme="minorHAnsi" w:cstheme="minorHAnsi"/>
          <w:sz w:val="22"/>
        </w:rPr>
        <w:t xml:space="preserve">needed.  </w:t>
      </w:r>
      <w:r w:rsidR="009704D2" w:rsidRPr="00941011">
        <w:rPr>
          <w:rFonts w:asciiTheme="minorHAnsi" w:hAnsiTheme="minorHAnsi" w:cstheme="minorHAnsi"/>
          <w:sz w:val="22"/>
        </w:rPr>
        <w:t xml:space="preserve">Question 8 regarding </w:t>
      </w:r>
      <w:r w:rsidR="00207DA1">
        <w:rPr>
          <w:rFonts w:asciiTheme="minorHAnsi" w:hAnsiTheme="minorHAnsi" w:cstheme="minorHAnsi"/>
          <w:sz w:val="22"/>
        </w:rPr>
        <w:t>S</w:t>
      </w:r>
      <w:r w:rsidR="009704D2" w:rsidRPr="00941011">
        <w:rPr>
          <w:rFonts w:asciiTheme="minorHAnsi" w:hAnsiTheme="minorHAnsi" w:cstheme="minorHAnsi"/>
          <w:sz w:val="22"/>
        </w:rPr>
        <w:t xml:space="preserve">tatutory </w:t>
      </w:r>
      <w:r w:rsidR="00207DA1">
        <w:rPr>
          <w:rFonts w:asciiTheme="minorHAnsi" w:hAnsiTheme="minorHAnsi" w:cstheme="minorHAnsi"/>
          <w:sz w:val="22"/>
        </w:rPr>
        <w:t>O</w:t>
      </w:r>
      <w:r w:rsidR="009704D2" w:rsidRPr="00941011">
        <w:rPr>
          <w:rFonts w:asciiTheme="minorHAnsi" w:hAnsiTheme="minorHAnsi" w:cstheme="minorHAnsi"/>
          <w:sz w:val="22"/>
        </w:rPr>
        <w:t xml:space="preserve">bligations </w:t>
      </w:r>
      <w:r w:rsidR="00207DA1">
        <w:rPr>
          <w:rFonts w:asciiTheme="minorHAnsi" w:hAnsiTheme="minorHAnsi" w:cstheme="minorHAnsi"/>
          <w:sz w:val="22"/>
        </w:rPr>
        <w:t xml:space="preserve">of the College </w:t>
      </w:r>
      <w:r w:rsidR="009704D2" w:rsidRPr="00941011">
        <w:rPr>
          <w:rFonts w:asciiTheme="minorHAnsi" w:hAnsiTheme="minorHAnsi" w:cstheme="minorHAnsi"/>
          <w:sz w:val="22"/>
        </w:rPr>
        <w:t xml:space="preserve">was split between agree and somewhat agree.  The committee feels it would be </w:t>
      </w:r>
      <w:r w:rsidR="003F75EF" w:rsidRPr="00941011">
        <w:rPr>
          <w:rFonts w:asciiTheme="minorHAnsi" w:hAnsiTheme="minorHAnsi" w:cstheme="minorHAnsi"/>
          <w:sz w:val="22"/>
        </w:rPr>
        <w:t xml:space="preserve">good to </w:t>
      </w:r>
      <w:r w:rsidR="009704D2" w:rsidRPr="00941011">
        <w:rPr>
          <w:rFonts w:asciiTheme="minorHAnsi" w:hAnsiTheme="minorHAnsi" w:cstheme="minorHAnsi"/>
          <w:sz w:val="22"/>
        </w:rPr>
        <w:t xml:space="preserve">have this as an action item and to review it </w:t>
      </w:r>
      <w:r w:rsidR="003F75EF" w:rsidRPr="00941011">
        <w:rPr>
          <w:rFonts w:asciiTheme="minorHAnsi" w:hAnsiTheme="minorHAnsi" w:cstheme="minorHAnsi"/>
          <w:sz w:val="22"/>
        </w:rPr>
        <w:t xml:space="preserve">at the </w:t>
      </w:r>
      <w:r w:rsidR="00542F7A">
        <w:rPr>
          <w:rFonts w:asciiTheme="minorHAnsi" w:hAnsiTheme="minorHAnsi" w:cstheme="minorHAnsi"/>
          <w:sz w:val="22"/>
        </w:rPr>
        <w:t xml:space="preserve">full </w:t>
      </w:r>
      <w:r w:rsidR="003F75EF" w:rsidRPr="00941011">
        <w:rPr>
          <w:rFonts w:asciiTheme="minorHAnsi" w:hAnsiTheme="minorHAnsi" w:cstheme="minorHAnsi"/>
          <w:sz w:val="22"/>
        </w:rPr>
        <w:t>board level</w:t>
      </w:r>
      <w:r w:rsidR="009704D2" w:rsidRPr="00941011">
        <w:rPr>
          <w:rFonts w:asciiTheme="minorHAnsi" w:hAnsiTheme="minorHAnsi" w:cstheme="minorHAnsi"/>
          <w:sz w:val="22"/>
        </w:rPr>
        <w:t xml:space="preserve">.  It was suggested to ask </w:t>
      </w:r>
      <w:r w:rsidR="003F75EF" w:rsidRPr="00941011">
        <w:rPr>
          <w:rFonts w:asciiTheme="minorHAnsi" w:hAnsiTheme="minorHAnsi" w:cstheme="minorHAnsi"/>
          <w:sz w:val="22"/>
        </w:rPr>
        <w:t>Kelly Berger</w:t>
      </w:r>
      <w:r w:rsidR="009704D2" w:rsidRPr="00941011">
        <w:rPr>
          <w:rFonts w:asciiTheme="minorHAnsi" w:hAnsiTheme="minorHAnsi" w:cstheme="minorHAnsi"/>
          <w:sz w:val="22"/>
        </w:rPr>
        <w:t>, College Counsel</w:t>
      </w:r>
      <w:r w:rsidR="00207DA1">
        <w:rPr>
          <w:rFonts w:asciiTheme="minorHAnsi" w:hAnsiTheme="minorHAnsi" w:cstheme="minorHAnsi"/>
          <w:sz w:val="22"/>
        </w:rPr>
        <w:t>,</w:t>
      </w:r>
      <w:r w:rsidR="009704D2" w:rsidRPr="00941011">
        <w:rPr>
          <w:rFonts w:asciiTheme="minorHAnsi" w:hAnsiTheme="minorHAnsi" w:cstheme="minorHAnsi"/>
          <w:sz w:val="22"/>
        </w:rPr>
        <w:t xml:space="preserve"> to </w:t>
      </w:r>
      <w:r w:rsidR="003F75EF" w:rsidRPr="00941011">
        <w:rPr>
          <w:rFonts w:asciiTheme="minorHAnsi" w:hAnsiTheme="minorHAnsi" w:cstheme="minorHAnsi"/>
          <w:sz w:val="22"/>
        </w:rPr>
        <w:t>giv</w:t>
      </w:r>
      <w:r w:rsidR="009704D2" w:rsidRPr="00941011">
        <w:rPr>
          <w:rFonts w:asciiTheme="minorHAnsi" w:hAnsiTheme="minorHAnsi" w:cstheme="minorHAnsi"/>
          <w:sz w:val="22"/>
        </w:rPr>
        <w:t>e</w:t>
      </w:r>
      <w:r w:rsidR="003F75EF" w:rsidRPr="00941011">
        <w:rPr>
          <w:rFonts w:asciiTheme="minorHAnsi" w:hAnsiTheme="minorHAnsi" w:cstheme="minorHAnsi"/>
          <w:sz w:val="22"/>
        </w:rPr>
        <w:t xml:space="preserve"> a presentation </w:t>
      </w:r>
      <w:r w:rsidR="009704D2" w:rsidRPr="00941011">
        <w:rPr>
          <w:rFonts w:asciiTheme="minorHAnsi" w:hAnsiTheme="minorHAnsi" w:cstheme="minorHAnsi"/>
          <w:sz w:val="22"/>
        </w:rPr>
        <w:t xml:space="preserve">about the Statutory Obligations of the College </w:t>
      </w:r>
      <w:r w:rsidR="003F75EF" w:rsidRPr="00941011">
        <w:rPr>
          <w:rFonts w:asciiTheme="minorHAnsi" w:hAnsiTheme="minorHAnsi" w:cstheme="minorHAnsi"/>
          <w:sz w:val="22"/>
        </w:rPr>
        <w:t xml:space="preserve">at </w:t>
      </w:r>
      <w:r w:rsidR="00207DA1">
        <w:rPr>
          <w:rFonts w:asciiTheme="minorHAnsi" w:hAnsiTheme="minorHAnsi" w:cstheme="minorHAnsi"/>
          <w:sz w:val="22"/>
        </w:rPr>
        <w:t>an upcoming</w:t>
      </w:r>
      <w:r w:rsidR="003F75EF" w:rsidRPr="00941011">
        <w:rPr>
          <w:rFonts w:asciiTheme="minorHAnsi" w:hAnsiTheme="minorHAnsi" w:cstheme="minorHAnsi"/>
          <w:sz w:val="22"/>
        </w:rPr>
        <w:t xml:space="preserve"> full board meeting.  </w:t>
      </w:r>
      <w:r w:rsidR="00662AFD" w:rsidRPr="00941011">
        <w:rPr>
          <w:rFonts w:asciiTheme="minorHAnsi" w:hAnsiTheme="minorHAnsi" w:cstheme="minorHAnsi"/>
          <w:sz w:val="22"/>
        </w:rPr>
        <w:t>Question 12</w:t>
      </w:r>
      <w:r w:rsidR="00C36B4E" w:rsidRPr="00941011">
        <w:rPr>
          <w:rFonts w:asciiTheme="minorHAnsi" w:hAnsiTheme="minorHAnsi" w:cstheme="minorHAnsi"/>
          <w:sz w:val="22"/>
        </w:rPr>
        <w:t xml:space="preserve"> regarding </w:t>
      </w:r>
      <w:r w:rsidR="00207DA1">
        <w:rPr>
          <w:rFonts w:asciiTheme="minorHAnsi" w:hAnsiTheme="minorHAnsi" w:cstheme="minorHAnsi"/>
          <w:sz w:val="22"/>
        </w:rPr>
        <w:t>R</w:t>
      </w:r>
      <w:r w:rsidR="00C36B4E" w:rsidRPr="00941011">
        <w:rPr>
          <w:rFonts w:asciiTheme="minorHAnsi" w:hAnsiTheme="minorHAnsi" w:cstheme="minorHAnsi"/>
          <w:sz w:val="22"/>
        </w:rPr>
        <w:t xml:space="preserve">isk </w:t>
      </w:r>
      <w:r w:rsidR="00207DA1">
        <w:rPr>
          <w:rFonts w:asciiTheme="minorHAnsi" w:hAnsiTheme="minorHAnsi" w:cstheme="minorHAnsi"/>
          <w:sz w:val="22"/>
        </w:rPr>
        <w:t>M</w:t>
      </w:r>
      <w:r w:rsidR="00C36B4E" w:rsidRPr="00941011">
        <w:rPr>
          <w:rFonts w:asciiTheme="minorHAnsi" w:hAnsiTheme="minorHAnsi" w:cstheme="minorHAnsi"/>
          <w:sz w:val="22"/>
        </w:rPr>
        <w:t xml:space="preserve">itigation </w:t>
      </w:r>
      <w:r w:rsidR="00C36B4E" w:rsidRPr="00941011">
        <w:rPr>
          <w:rFonts w:asciiTheme="minorHAnsi" w:hAnsiTheme="minorHAnsi" w:cstheme="minorHAnsi"/>
          <w:sz w:val="22"/>
        </w:rPr>
        <w:lastRenderedPageBreak/>
        <w:t xml:space="preserve">was another area that may need improvement.  It would be </w:t>
      </w:r>
      <w:r w:rsidR="003F75EF" w:rsidRPr="00941011">
        <w:rPr>
          <w:rFonts w:asciiTheme="minorHAnsi" w:hAnsiTheme="minorHAnsi" w:cstheme="minorHAnsi"/>
          <w:sz w:val="22"/>
        </w:rPr>
        <w:t xml:space="preserve">beneficial </w:t>
      </w:r>
      <w:r w:rsidR="00C36B4E" w:rsidRPr="00941011">
        <w:rPr>
          <w:rFonts w:asciiTheme="minorHAnsi" w:hAnsiTheme="minorHAnsi" w:cstheme="minorHAnsi"/>
          <w:sz w:val="22"/>
        </w:rPr>
        <w:t xml:space="preserve">to </w:t>
      </w:r>
      <w:r w:rsidR="003F75EF" w:rsidRPr="00941011">
        <w:rPr>
          <w:rFonts w:asciiTheme="minorHAnsi" w:hAnsiTheme="minorHAnsi" w:cstheme="minorHAnsi"/>
          <w:sz w:val="22"/>
        </w:rPr>
        <w:t xml:space="preserve">make sure </w:t>
      </w:r>
      <w:r w:rsidR="00941011" w:rsidRPr="00941011">
        <w:rPr>
          <w:rFonts w:asciiTheme="minorHAnsi" w:hAnsiTheme="minorHAnsi" w:cstheme="minorHAnsi"/>
          <w:sz w:val="22"/>
        </w:rPr>
        <w:t>the Board is</w:t>
      </w:r>
      <w:r w:rsidR="003F75EF" w:rsidRPr="00941011">
        <w:rPr>
          <w:rFonts w:asciiTheme="minorHAnsi" w:hAnsiTheme="minorHAnsi" w:cstheme="minorHAnsi"/>
          <w:sz w:val="22"/>
        </w:rPr>
        <w:t xml:space="preserve"> working with </w:t>
      </w:r>
      <w:r w:rsidR="00571818">
        <w:rPr>
          <w:rFonts w:asciiTheme="minorHAnsi" w:hAnsiTheme="minorHAnsi" w:cstheme="minorHAnsi"/>
          <w:sz w:val="22"/>
        </w:rPr>
        <w:t xml:space="preserve">the </w:t>
      </w:r>
      <w:r w:rsidR="003F75EF" w:rsidRPr="00941011">
        <w:rPr>
          <w:rFonts w:asciiTheme="minorHAnsi" w:hAnsiTheme="minorHAnsi" w:cstheme="minorHAnsi"/>
          <w:sz w:val="22"/>
        </w:rPr>
        <w:t xml:space="preserve">current administration to ensure risk </w:t>
      </w:r>
      <w:r w:rsidR="00C36B4E" w:rsidRPr="00941011">
        <w:rPr>
          <w:rFonts w:asciiTheme="minorHAnsi" w:hAnsiTheme="minorHAnsi" w:cstheme="minorHAnsi"/>
          <w:sz w:val="22"/>
        </w:rPr>
        <w:t>management/</w:t>
      </w:r>
      <w:r w:rsidR="003F75EF" w:rsidRPr="00941011">
        <w:rPr>
          <w:rFonts w:asciiTheme="minorHAnsi" w:hAnsiTheme="minorHAnsi" w:cstheme="minorHAnsi"/>
          <w:sz w:val="22"/>
        </w:rPr>
        <w:t xml:space="preserve">mitigation strategies are </w:t>
      </w:r>
      <w:r w:rsidR="008A7072" w:rsidRPr="00941011">
        <w:rPr>
          <w:rFonts w:asciiTheme="minorHAnsi" w:hAnsiTheme="minorHAnsi" w:cstheme="minorHAnsi"/>
          <w:sz w:val="22"/>
        </w:rPr>
        <w:t xml:space="preserve">being </w:t>
      </w:r>
      <w:r w:rsidR="003F75EF" w:rsidRPr="00941011">
        <w:rPr>
          <w:rFonts w:asciiTheme="minorHAnsi" w:hAnsiTheme="minorHAnsi" w:cstheme="minorHAnsi"/>
          <w:sz w:val="22"/>
        </w:rPr>
        <w:t xml:space="preserve">employed.   </w:t>
      </w:r>
      <w:r w:rsidR="004C182B">
        <w:rPr>
          <w:rFonts w:asciiTheme="minorHAnsi" w:hAnsiTheme="minorHAnsi" w:cstheme="minorHAnsi"/>
          <w:sz w:val="22"/>
        </w:rPr>
        <w:t xml:space="preserve">Trustee </w:t>
      </w:r>
      <w:proofErr w:type="spellStart"/>
      <w:r w:rsidR="004C182B">
        <w:rPr>
          <w:rFonts w:asciiTheme="minorHAnsi" w:hAnsiTheme="minorHAnsi" w:cstheme="minorHAnsi"/>
          <w:sz w:val="22"/>
        </w:rPr>
        <w:t>DeMarchi</w:t>
      </w:r>
      <w:proofErr w:type="spellEnd"/>
      <w:r w:rsidR="00515D3B" w:rsidRPr="00941011">
        <w:rPr>
          <w:rFonts w:asciiTheme="minorHAnsi" w:hAnsiTheme="minorHAnsi" w:cstheme="minorHAnsi"/>
          <w:sz w:val="22"/>
        </w:rPr>
        <w:t xml:space="preserve"> </w:t>
      </w:r>
      <w:r w:rsidR="005A5511" w:rsidRPr="00941011">
        <w:rPr>
          <w:rFonts w:asciiTheme="minorHAnsi" w:hAnsiTheme="minorHAnsi" w:cstheme="minorHAnsi"/>
          <w:sz w:val="22"/>
        </w:rPr>
        <w:t xml:space="preserve">asked </w:t>
      </w:r>
      <w:r w:rsidR="004C182B">
        <w:rPr>
          <w:rFonts w:asciiTheme="minorHAnsi" w:hAnsiTheme="minorHAnsi" w:cstheme="minorHAnsi"/>
          <w:sz w:val="22"/>
        </w:rPr>
        <w:t xml:space="preserve">Secretary </w:t>
      </w:r>
      <w:proofErr w:type="spellStart"/>
      <w:r w:rsidR="004C182B">
        <w:rPr>
          <w:rFonts w:asciiTheme="minorHAnsi" w:hAnsiTheme="minorHAnsi" w:cstheme="minorHAnsi"/>
          <w:sz w:val="22"/>
        </w:rPr>
        <w:t>Rufo</w:t>
      </w:r>
      <w:proofErr w:type="spellEnd"/>
      <w:r w:rsidR="004C182B">
        <w:rPr>
          <w:rFonts w:asciiTheme="minorHAnsi" w:hAnsiTheme="minorHAnsi" w:cstheme="minorHAnsi"/>
          <w:sz w:val="22"/>
        </w:rPr>
        <w:t xml:space="preserve"> </w:t>
      </w:r>
      <w:r w:rsidR="005A5511" w:rsidRPr="00941011">
        <w:rPr>
          <w:rFonts w:asciiTheme="minorHAnsi" w:hAnsiTheme="minorHAnsi" w:cstheme="minorHAnsi"/>
          <w:sz w:val="22"/>
        </w:rPr>
        <w:t>if he was familiar</w:t>
      </w:r>
      <w:r w:rsidR="00515D3B" w:rsidRPr="00941011">
        <w:rPr>
          <w:rFonts w:asciiTheme="minorHAnsi" w:hAnsiTheme="minorHAnsi" w:cstheme="minorHAnsi"/>
          <w:sz w:val="22"/>
        </w:rPr>
        <w:t xml:space="preserve"> with running an </w:t>
      </w:r>
      <w:r w:rsidR="00207DA1">
        <w:rPr>
          <w:rFonts w:asciiTheme="minorHAnsi" w:hAnsiTheme="minorHAnsi" w:cstheme="minorHAnsi"/>
          <w:sz w:val="22"/>
        </w:rPr>
        <w:t>E</w:t>
      </w:r>
      <w:r w:rsidR="00515D3B" w:rsidRPr="00941011">
        <w:rPr>
          <w:rFonts w:asciiTheme="minorHAnsi" w:hAnsiTheme="minorHAnsi" w:cstheme="minorHAnsi"/>
          <w:sz w:val="22"/>
        </w:rPr>
        <w:t xml:space="preserve">nterprise </w:t>
      </w:r>
      <w:r w:rsidR="00207DA1">
        <w:rPr>
          <w:rFonts w:asciiTheme="minorHAnsi" w:hAnsiTheme="minorHAnsi" w:cstheme="minorHAnsi"/>
          <w:sz w:val="22"/>
        </w:rPr>
        <w:t>R</w:t>
      </w:r>
      <w:r w:rsidR="00515D3B" w:rsidRPr="00941011">
        <w:rPr>
          <w:rFonts w:asciiTheme="minorHAnsi" w:hAnsiTheme="minorHAnsi" w:cstheme="minorHAnsi"/>
          <w:sz w:val="22"/>
        </w:rPr>
        <w:t xml:space="preserve">isk </w:t>
      </w:r>
      <w:r w:rsidR="00207DA1">
        <w:rPr>
          <w:rFonts w:asciiTheme="minorHAnsi" w:hAnsiTheme="minorHAnsi" w:cstheme="minorHAnsi"/>
          <w:sz w:val="22"/>
        </w:rPr>
        <w:t>A</w:t>
      </w:r>
      <w:r w:rsidR="00515D3B" w:rsidRPr="00941011">
        <w:rPr>
          <w:rFonts w:asciiTheme="minorHAnsi" w:hAnsiTheme="minorHAnsi" w:cstheme="minorHAnsi"/>
          <w:sz w:val="22"/>
        </w:rPr>
        <w:t>ssessment</w:t>
      </w:r>
      <w:r w:rsidR="005A5511" w:rsidRPr="00941011">
        <w:rPr>
          <w:rFonts w:asciiTheme="minorHAnsi" w:hAnsiTheme="minorHAnsi" w:cstheme="minorHAnsi"/>
          <w:sz w:val="22"/>
        </w:rPr>
        <w:t>.</w:t>
      </w:r>
      <w:r w:rsidR="00515D3B" w:rsidRPr="00941011">
        <w:rPr>
          <w:rFonts w:asciiTheme="minorHAnsi" w:hAnsiTheme="minorHAnsi" w:cstheme="minorHAnsi"/>
          <w:sz w:val="22"/>
        </w:rPr>
        <w:t xml:space="preserve"> </w:t>
      </w:r>
      <w:r w:rsidR="005A5511" w:rsidRPr="00941011">
        <w:rPr>
          <w:rFonts w:asciiTheme="minorHAnsi" w:hAnsiTheme="minorHAnsi" w:cstheme="minorHAnsi"/>
          <w:sz w:val="22"/>
        </w:rPr>
        <w:t xml:space="preserve">Joe said SUNY wants all campuses to do it and </w:t>
      </w:r>
      <w:r w:rsidR="00DD12EC">
        <w:rPr>
          <w:rFonts w:asciiTheme="minorHAnsi" w:hAnsiTheme="minorHAnsi" w:cstheme="minorHAnsi"/>
          <w:sz w:val="22"/>
        </w:rPr>
        <w:t xml:space="preserve">that </w:t>
      </w:r>
      <w:r w:rsidR="00571818">
        <w:rPr>
          <w:rFonts w:asciiTheme="minorHAnsi" w:hAnsiTheme="minorHAnsi" w:cstheme="minorHAnsi"/>
          <w:sz w:val="22"/>
        </w:rPr>
        <w:t xml:space="preserve">ESF </w:t>
      </w:r>
      <w:r w:rsidR="005A5511" w:rsidRPr="00941011">
        <w:rPr>
          <w:rFonts w:asciiTheme="minorHAnsi" w:hAnsiTheme="minorHAnsi" w:cstheme="minorHAnsi"/>
          <w:sz w:val="22"/>
        </w:rPr>
        <w:t>ha</w:t>
      </w:r>
      <w:r w:rsidR="00571818">
        <w:rPr>
          <w:rFonts w:asciiTheme="minorHAnsi" w:hAnsiTheme="minorHAnsi" w:cstheme="minorHAnsi"/>
          <w:sz w:val="22"/>
        </w:rPr>
        <w:t>s</w:t>
      </w:r>
      <w:r w:rsidR="005A5511" w:rsidRPr="00941011">
        <w:rPr>
          <w:rFonts w:asciiTheme="minorHAnsi" w:hAnsiTheme="minorHAnsi" w:cstheme="minorHAnsi"/>
          <w:sz w:val="22"/>
        </w:rPr>
        <w:t xml:space="preserve"> been thinking about it for some time now, but haven’t fully engaged primarily due to budget</w:t>
      </w:r>
      <w:r w:rsidR="00DD12EC">
        <w:rPr>
          <w:rFonts w:asciiTheme="minorHAnsi" w:hAnsiTheme="minorHAnsi" w:cstheme="minorHAnsi"/>
          <w:sz w:val="22"/>
        </w:rPr>
        <w:t>ary</w:t>
      </w:r>
      <w:r w:rsidR="00941011" w:rsidRPr="00941011">
        <w:rPr>
          <w:rFonts w:asciiTheme="minorHAnsi" w:hAnsiTheme="minorHAnsi" w:cstheme="minorHAnsi"/>
          <w:sz w:val="22"/>
        </w:rPr>
        <w:t xml:space="preserve"> constraints</w:t>
      </w:r>
      <w:r w:rsidR="005A5511" w:rsidRPr="00941011">
        <w:rPr>
          <w:rFonts w:asciiTheme="minorHAnsi" w:hAnsiTheme="minorHAnsi" w:cstheme="minorHAnsi"/>
          <w:sz w:val="22"/>
        </w:rPr>
        <w:t xml:space="preserve">.  </w:t>
      </w:r>
      <w:r w:rsidR="00941011" w:rsidRPr="00941011">
        <w:rPr>
          <w:rFonts w:asciiTheme="minorHAnsi" w:hAnsiTheme="minorHAnsi" w:cstheme="minorHAnsi"/>
          <w:sz w:val="22"/>
        </w:rPr>
        <w:t xml:space="preserve">There are </w:t>
      </w:r>
      <w:r w:rsidR="00DD12EC">
        <w:rPr>
          <w:rFonts w:asciiTheme="minorHAnsi" w:hAnsiTheme="minorHAnsi" w:cstheme="minorHAnsi"/>
          <w:sz w:val="22"/>
        </w:rPr>
        <w:t xml:space="preserve">many different risks - </w:t>
      </w:r>
      <w:r w:rsidR="00941011" w:rsidRPr="00941011">
        <w:rPr>
          <w:rFonts w:asciiTheme="minorHAnsi" w:hAnsiTheme="minorHAnsi" w:cstheme="minorHAnsi"/>
          <w:sz w:val="22"/>
        </w:rPr>
        <w:t xml:space="preserve">cyber, financial, reputational </w:t>
      </w:r>
      <w:r w:rsidR="00DD12EC">
        <w:rPr>
          <w:rFonts w:asciiTheme="minorHAnsi" w:hAnsiTheme="minorHAnsi" w:cstheme="minorHAnsi"/>
          <w:sz w:val="22"/>
        </w:rPr>
        <w:t xml:space="preserve">- </w:t>
      </w:r>
      <w:r w:rsidR="00941011" w:rsidRPr="00941011">
        <w:rPr>
          <w:rFonts w:asciiTheme="minorHAnsi" w:hAnsiTheme="minorHAnsi" w:cstheme="minorHAnsi"/>
          <w:sz w:val="22"/>
        </w:rPr>
        <w:t xml:space="preserve">and </w:t>
      </w:r>
      <w:r w:rsidR="00DD12EC">
        <w:rPr>
          <w:rFonts w:asciiTheme="minorHAnsi" w:hAnsiTheme="minorHAnsi" w:cstheme="minorHAnsi"/>
          <w:sz w:val="22"/>
        </w:rPr>
        <w:t xml:space="preserve">we </w:t>
      </w:r>
      <w:r w:rsidR="00941011" w:rsidRPr="00941011">
        <w:rPr>
          <w:rFonts w:asciiTheme="minorHAnsi" w:hAnsiTheme="minorHAnsi" w:cstheme="minorHAnsi"/>
          <w:sz w:val="22"/>
        </w:rPr>
        <w:t>would need to u</w:t>
      </w:r>
      <w:r w:rsidR="005A5511" w:rsidRPr="00941011">
        <w:rPr>
          <w:rFonts w:asciiTheme="minorHAnsi" w:hAnsiTheme="minorHAnsi" w:cstheme="minorHAnsi"/>
          <w:sz w:val="22"/>
        </w:rPr>
        <w:t>nbundle it</w:t>
      </w:r>
      <w:r w:rsidR="00941011" w:rsidRPr="00941011">
        <w:rPr>
          <w:rFonts w:asciiTheme="minorHAnsi" w:hAnsiTheme="minorHAnsi" w:cstheme="minorHAnsi"/>
          <w:sz w:val="22"/>
        </w:rPr>
        <w:t xml:space="preserve">.  </w:t>
      </w:r>
      <w:r w:rsidR="005A5511" w:rsidRPr="00941011">
        <w:rPr>
          <w:rFonts w:asciiTheme="minorHAnsi" w:hAnsiTheme="minorHAnsi" w:cstheme="minorHAnsi"/>
          <w:sz w:val="22"/>
        </w:rPr>
        <w:t xml:space="preserve">Help from Board would be </w:t>
      </w:r>
      <w:r w:rsidR="00DD12EC" w:rsidRPr="00941011">
        <w:rPr>
          <w:rFonts w:asciiTheme="minorHAnsi" w:hAnsiTheme="minorHAnsi" w:cstheme="minorHAnsi"/>
          <w:sz w:val="22"/>
        </w:rPr>
        <w:t>valuable</w:t>
      </w:r>
      <w:r w:rsidR="005A5511" w:rsidRPr="00941011">
        <w:rPr>
          <w:rFonts w:asciiTheme="minorHAnsi" w:hAnsiTheme="minorHAnsi" w:cstheme="minorHAnsi"/>
          <w:sz w:val="22"/>
        </w:rPr>
        <w:t xml:space="preserve">.  </w:t>
      </w:r>
      <w:r w:rsidR="00DD12EC">
        <w:rPr>
          <w:rFonts w:asciiTheme="minorHAnsi" w:hAnsiTheme="minorHAnsi" w:cstheme="minorHAnsi"/>
          <w:sz w:val="22"/>
        </w:rPr>
        <w:t xml:space="preserve">Trustee Fisher </w:t>
      </w:r>
      <w:r w:rsidR="00941011" w:rsidRPr="00941011">
        <w:rPr>
          <w:rFonts w:asciiTheme="minorHAnsi" w:hAnsiTheme="minorHAnsi" w:cstheme="minorHAnsi"/>
          <w:sz w:val="22"/>
        </w:rPr>
        <w:t>mentioned that the</w:t>
      </w:r>
      <w:r w:rsidR="00515D3B" w:rsidRPr="00941011">
        <w:rPr>
          <w:rFonts w:asciiTheme="minorHAnsi" w:hAnsiTheme="minorHAnsi" w:cstheme="minorHAnsi"/>
          <w:sz w:val="22"/>
        </w:rPr>
        <w:t xml:space="preserve"> </w:t>
      </w:r>
      <w:r w:rsidR="00941011" w:rsidRPr="00941011">
        <w:rPr>
          <w:rFonts w:asciiTheme="minorHAnsi" w:hAnsiTheme="minorHAnsi" w:cstheme="minorHAnsi"/>
          <w:sz w:val="22"/>
        </w:rPr>
        <w:t>Finance Committee w</w:t>
      </w:r>
      <w:r w:rsidR="00515D3B" w:rsidRPr="00941011">
        <w:rPr>
          <w:rFonts w:asciiTheme="minorHAnsi" w:hAnsiTheme="minorHAnsi" w:cstheme="minorHAnsi"/>
          <w:sz w:val="22"/>
        </w:rPr>
        <w:t xml:space="preserve">ould be happy to take that on.  More discussion </w:t>
      </w:r>
      <w:r w:rsidR="00941011">
        <w:rPr>
          <w:rFonts w:asciiTheme="minorHAnsi" w:hAnsiTheme="minorHAnsi" w:cstheme="minorHAnsi"/>
          <w:sz w:val="22"/>
        </w:rPr>
        <w:t>is needed</w:t>
      </w:r>
      <w:r w:rsidR="00207DA1">
        <w:rPr>
          <w:rFonts w:asciiTheme="minorHAnsi" w:hAnsiTheme="minorHAnsi" w:cstheme="minorHAnsi"/>
          <w:sz w:val="22"/>
        </w:rPr>
        <w:t xml:space="preserve"> on this topic</w:t>
      </w:r>
      <w:r w:rsidR="00941011">
        <w:rPr>
          <w:rFonts w:asciiTheme="minorHAnsi" w:hAnsiTheme="minorHAnsi" w:cstheme="minorHAnsi"/>
          <w:sz w:val="22"/>
        </w:rPr>
        <w:t>.</w:t>
      </w:r>
      <w:r w:rsidR="00207DA1">
        <w:rPr>
          <w:rFonts w:asciiTheme="minorHAnsi" w:hAnsiTheme="minorHAnsi" w:cstheme="minorHAnsi"/>
          <w:sz w:val="22"/>
        </w:rPr>
        <w:t xml:space="preserve">  Overall, this was a healthy exercise and discussion, proving to be enlightening and worth continuing with some </w:t>
      </w:r>
      <w:r w:rsidR="009E4078">
        <w:rPr>
          <w:rFonts w:asciiTheme="minorHAnsi" w:hAnsiTheme="minorHAnsi" w:cstheme="minorHAnsi"/>
          <w:sz w:val="22"/>
        </w:rPr>
        <w:t xml:space="preserve">potential </w:t>
      </w:r>
      <w:r w:rsidR="00207DA1">
        <w:rPr>
          <w:rFonts w:asciiTheme="minorHAnsi" w:hAnsiTheme="minorHAnsi" w:cstheme="minorHAnsi"/>
          <w:sz w:val="22"/>
        </w:rPr>
        <w:t>adjustments</w:t>
      </w:r>
      <w:r w:rsidR="009E4078">
        <w:rPr>
          <w:rFonts w:asciiTheme="minorHAnsi" w:hAnsiTheme="minorHAnsi" w:cstheme="minorHAnsi"/>
          <w:sz w:val="22"/>
        </w:rPr>
        <w:t xml:space="preserve"> to the questions</w:t>
      </w:r>
      <w:r w:rsidR="00207DA1">
        <w:rPr>
          <w:rFonts w:asciiTheme="minorHAnsi" w:hAnsiTheme="minorHAnsi" w:cstheme="minorHAnsi"/>
          <w:sz w:val="22"/>
        </w:rPr>
        <w:t xml:space="preserve"> in the future.  </w:t>
      </w:r>
    </w:p>
    <w:p w14:paraId="5ABFAE2A" w14:textId="77777777" w:rsidR="00941011" w:rsidRPr="00941011" w:rsidRDefault="00941011" w:rsidP="00941011">
      <w:pPr>
        <w:pStyle w:val="ListParagraph"/>
        <w:spacing w:after="0" w:line="240" w:lineRule="auto"/>
        <w:ind w:left="810"/>
        <w:rPr>
          <w:rFonts w:asciiTheme="minorHAnsi" w:hAnsiTheme="minorHAnsi" w:cstheme="minorHAnsi"/>
          <w:sz w:val="22"/>
        </w:rPr>
      </w:pPr>
    </w:p>
    <w:p w14:paraId="22407669" w14:textId="00CE56AC" w:rsidR="00027C99" w:rsidRPr="00027C99" w:rsidRDefault="00027C99" w:rsidP="005971C2">
      <w:pPr>
        <w:pStyle w:val="ListParagraph"/>
        <w:numPr>
          <w:ilvl w:val="0"/>
          <w:numId w:val="37"/>
        </w:numPr>
        <w:spacing w:after="0" w:line="240" w:lineRule="auto"/>
        <w:ind w:left="810"/>
        <w:rPr>
          <w:rFonts w:asciiTheme="minorHAnsi" w:hAnsiTheme="minorHAnsi" w:cstheme="minorHAnsi"/>
          <w:b/>
          <w:sz w:val="22"/>
          <w:u w:val="single"/>
        </w:rPr>
      </w:pPr>
      <w:r w:rsidRPr="00027C99">
        <w:rPr>
          <w:rFonts w:asciiTheme="minorHAnsi" w:eastAsia="Times New Roman" w:hAnsiTheme="minorHAnsi" w:cstheme="minorHAnsi"/>
          <w:color w:val="000000"/>
          <w:sz w:val="22"/>
        </w:rPr>
        <w:t>Trustee Fisher stated that as a matter of good board governance, it would be helpful for Trustees to identify the different stakeholders that the Board of Trustees should aim to represent. Some stakeholders are obvious, such as undergraduate students, graduate students, faculty, and staff. Others, such as parents or the local community, are less obvious.</w:t>
      </w:r>
    </w:p>
    <w:p w14:paraId="1044AAD1" w14:textId="77777777" w:rsidR="006E7030" w:rsidRPr="00027C99" w:rsidRDefault="006E7030" w:rsidP="006E7030">
      <w:pPr>
        <w:pStyle w:val="ListParagraph"/>
        <w:spacing w:after="0" w:line="240" w:lineRule="auto"/>
        <w:ind w:left="810"/>
        <w:rPr>
          <w:rFonts w:asciiTheme="minorHAnsi" w:hAnsiTheme="minorHAnsi" w:cstheme="minorHAnsi"/>
          <w:b/>
          <w:sz w:val="22"/>
          <w:u w:val="single"/>
        </w:rPr>
      </w:pPr>
    </w:p>
    <w:p w14:paraId="2CCE3E1D" w14:textId="4F59466C" w:rsidR="005971C2" w:rsidRPr="005971C2" w:rsidRDefault="006E7030" w:rsidP="005C24CB">
      <w:pPr>
        <w:pStyle w:val="ListParagraph"/>
        <w:numPr>
          <w:ilvl w:val="0"/>
          <w:numId w:val="40"/>
        </w:numPr>
        <w:spacing w:after="0" w:line="240" w:lineRule="auto"/>
        <w:ind w:left="360"/>
        <w:rPr>
          <w:rFonts w:asciiTheme="minorHAnsi" w:hAnsiTheme="minorHAnsi" w:cstheme="minorHAnsi"/>
          <w:b/>
          <w:sz w:val="22"/>
          <w:u w:val="single"/>
        </w:rPr>
      </w:pPr>
      <w:r>
        <w:rPr>
          <w:rFonts w:asciiTheme="minorHAnsi" w:hAnsiTheme="minorHAnsi" w:cstheme="minorHAnsi"/>
          <w:b/>
          <w:sz w:val="22"/>
          <w:u w:val="single"/>
        </w:rPr>
        <w:t>Proposed Bylaws Amendments</w:t>
      </w:r>
    </w:p>
    <w:p w14:paraId="207C96FE" w14:textId="14FE8F7D" w:rsidR="005A5511" w:rsidRPr="005A5511" w:rsidRDefault="00DD12EC" w:rsidP="00DD12EC">
      <w:pPr>
        <w:spacing w:after="0" w:line="240" w:lineRule="auto"/>
        <w:ind w:firstLine="360"/>
        <w:rPr>
          <w:rFonts w:asciiTheme="minorHAnsi" w:hAnsiTheme="minorHAnsi" w:cstheme="minorHAnsi"/>
          <w:sz w:val="22"/>
        </w:rPr>
      </w:pPr>
      <w:r>
        <w:rPr>
          <w:rFonts w:asciiTheme="minorHAnsi" w:hAnsiTheme="minorHAnsi" w:cstheme="minorHAnsi"/>
          <w:sz w:val="22"/>
        </w:rPr>
        <w:t>The Proposed Bylaws Amendments was</w:t>
      </w:r>
      <w:r w:rsidR="005A5511" w:rsidRPr="005A5511">
        <w:rPr>
          <w:rFonts w:asciiTheme="minorHAnsi" w:hAnsiTheme="minorHAnsi" w:cstheme="minorHAnsi"/>
          <w:sz w:val="22"/>
        </w:rPr>
        <w:t xml:space="preserve"> emailed to the Governance Committee for review.</w:t>
      </w:r>
    </w:p>
    <w:p w14:paraId="712F5D4F" w14:textId="411B88AD" w:rsidR="004C2A64" w:rsidRDefault="004C2A64" w:rsidP="005971C2">
      <w:pPr>
        <w:spacing w:after="0" w:line="240" w:lineRule="auto"/>
        <w:ind w:left="360"/>
        <w:rPr>
          <w:rFonts w:asciiTheme="minorHAnsi" w:hAnsiTheme="minorHAnsi" w:cstheme="minorHAnsi"/>
          <w:sz w:val="22"/>
        </w:rPr>
      </w:pPr>
    </w:p>
    <w:p w14:paraId="559D1108" w14:textId="1036B2DE" w:rsidR="006E7030" w:rsidRDefault="006E7030" w:rsidP="0003584D">
      <w:pPr>
        <w:pStyle w:val="ListParagraph"/>
        <w:numPr>
          <w:ilvl w:val="0"/>
          <w:numId w:val="37"/>
        </w:numPr>
        <w:spacing w:after="0" w:line="240" w:lineRule="auto"/>
        <w:rPr>
          <w:rFonts w:asciiTheme="minorHAnsi" w:hAnsiTheme="minorHAnsi" w:cstheme="minorHAnsi"/>
          <w:sz w:val="22"/>
        </w:rPr>
      </w:pPr>
      <w:r>
        <w:rPr>
          <w:rFonts w:asciiTheme="minorHAnsi" w:hAnsiTheme="minorHAnsi" w:cstheme="minorHAnsi"/>
          <w:sz w:val="22"/>
        </w:rPr>
        <w:t xml:space="preserve">Creation of </w:t>
      </w:r>
      <w:r w:rsidR="00DD12EC">
        <w:rPr>
          <w:rFonts w:asciiTheme="minorHAnsi" w:hAnsiTheme="minorHAnsi" w:cstheme="minorHAnsi"/>
          <w:sz w:val="22"/>
        </w:rPr>
        <w:t>Diversity, Equity and Inclusion (</w:t>
      </w:r>
      <w:r>
        <w:rPr>
          <w:rFonts w:asciiTheme="minorHAnsi" w:hAnsiTheme="minorHAnsi" w:cstheme="minorHAnsi"/>
          <w:sz w:val="22"/>
        </w:rPr>
        <w:t>DEI</w:t>
      </w:r>
      <w:r w:rsidR="00DD12EC">
        <w:rPr>
          <w:rFonts w:asciiTheme="minorHAnsi" w:hAnsiTheme="minorHAnsi" w:cstheme="minorHAnsi"/>
          <w:sz w:val="22"/>
        </w:rPr>
        <w:t>)</w:t>
      </w:r>
      <w:r>
        <w:rPr>
          <w:rFonts w:asciiTheme="minorHAnsi" w:hAnsiTheme="minorHAnsi" w:cstheme="minorHAnsi"/>
          <w:sz w:val="22"/>
        </w:rPr>
        <w:t xml:space="preserve"> Standing Committee</w:t>
      </w:r>
    </w:p>
    <w:p w14:paraId="555AF980" w14:textId="553FAFEF" w:rsidR="006E7030" w:rsidRDefault="00642A53" w:rsidP="006E7030">
      <w:pPr>
        <w:pStyle w:val="ListParagraph"/>
        <w:numPr>
          <w:ilvl w:val="0"/>
          <w:numId w:val="42"/>
        </w:numPr>
        <w:spacing w:after="0" w:line="240" w:lineRule="auto"/>
        <w:ind w:left="1080"/>
        <w:rPr>
          <w:rFonts w:asciiTheme="minorHAnsi" w:hAnsiTheme="minorHAnsi" w:cstheme="minorHAnsi"/>
          <w:sz w:val="22"/>
        </w:rPr>
      </w:pPr>
      <w:r>
        <w:rPr>
          <w:rFonts w:asciiTheme="minorHAnsi" w:hAnsiTheme="minorHAnsi" w:cstheme="minorHAnsi"/>
          <w:sz w:val="22"/>
        </w:rPr>
        <w:t>Trustee</w:t>
      </w:r>
      <w:r w:rsidR="00515D3B">
        <w:rPr>
          <w:rFonts w:asciiTheme="minorHAnsi" w:hAnsiTheme="minorHAnsi" w:cstheme="minorHAnsi"/>
          <w:sz w:val="22"/>
        </w:rPr>
        <w:t xml:space="preserve"> Marko added </w:t>
      </w:r>
      <w:r w:rsidR="003454C3">
        <w:rPr>
          <w:rFonts w:asciiTheme="minorHAnsi" w:hAnsiTheme="minorHAnsi" w:cstheme="minorHAnsi"/>
          <w:sz w:val="22"/>
        </w:rPr>
        <w:t xml:space="preserve">language to the </w:t>
      </w:r>
      <w:r>
        <w:rPr>
          <w:rFonts w:asciiTheme="minorHAnsi" w:hAnsiTheme="minorHAnsi" w:cstheme="minorHAnsi"/>
          <w:sz w:val="22"/>
        </w:rPr>
        <w:t xml:space="preserve">Bylaws for the newly established </w:t>
      </w:r>
      <w:r w:rsidR="003454C3">
        <w:rPr>
          <w:rFonts w:asciiTheme="minorHAnsi" w:hAnsiTheme="minorHAnsi" w:cstheme="minorHAnsi"/>
          <w:sz w:val="22"/>
        </w:rPr>
        <w:t xml:space="preserve">DEI </w:t>
      </w:r>
      <w:r>
        <w:rPr>
          <w:rFonts w:asciiTheme="minorHAnsi" w:hAnsiTheme="minorHAnsi" w:cstheme="minorHAnsi"/>
          <w:sz w:val="22"/>
        </w:rPr>
        <w:t xml:space="preserve">Standing </w:t>
      </w:r>
      <w:r w:rsidR="003454C3">
        <w:rPr>
          <w:rFonts w:asciiTheme="minorHAnsi" w:hAnsiTheme="minorHAnsi" w:cstheme="minorHAnsi"/>
          <w:sz w:val="22"/>
        </w:rPr>
        <w:t>Committee</w:t>
      </w:r>
      <w:r w:rsidR="00571818">
        <w:rPr>
          <w:rFonts w:asciiTheme="minorHAnsi" w:hAnsiTheme="minorHAnsi" w:cstheme="minorHAnsi"/>
          <w:sz w:val="22"/>
        </w:rPr>
        <w:t>.</w:t>
      </w:r>
    </w:p>
    <w:p w14:paraId="4C7737BE" w14:textId="77777777" w:rsidR="00571818" w:rsidRDefault="00571818" w:rsidP="00571818">
      <w:pPr>
        <w:pStyle w:val="ListParagraph"/>
        <w:spacing w:after="0" w:line="240" w:lineRule="auto"/>
        <w:ind w:left="1080"/>
        <w:rPr>
          <w:rFonts w:asciiTheme="minorHAnsi" w:hAnsiTheme="minorHAnsi" w:cstheme="minorHAnsi"/>
          <w:sz w:val="22"/>
        </w:rPr>
      </w:pPr>
    </w:p>
    <w:p w14:paraId="58571AC1" w14:textId="3A1EE900" w:rsidR="004C2A64" w:rsidRDefault="006E7030" w:rsidP="0003584D">
      <w:pPr>
        <w:pStyle w:val="ListParagraph"/>
        <w:numPr>
          <w:ilvl w:val="0"/>
          <w:numId w:val="37"/>
        </w:numPr>
        <w:spacing w:after="0" w:line="240" w:lineRule="auto"/>
        <w:rPr>
          <w:rFonts w:asciiTheme="minorHAnsi" w:hAnsiTheme="minorHAnsi" w:cstheme="minorHAnsi"/>
          <w:sz w:val="22"/>
        </w:rPr>
      </w:pPr>
      <w:r>
        <w:rPr>
          <w:rFonts w:asciiTheme="minorHAnsi" w:hAnsiTheme="minorHAnsi" w:cstheme="minorHAnsi"/>
          <w:sz w:val="22"/>
        </w:rPr>
        <w:t>Improved description of committee charges/duties</w:t>
      </w:r>
    </w:p>
    <w:p w14:paraId="7280ABC3" w14:textId="316F6A83" w:rsidR="00642A53" w:rsidRDefault="00642A53" w:rsidP="00642A53">
      <w:pPr>
        <w:pStyle w:val="ListParagraph"/>
        <w:numPr>
          <w:ilvl w:val="0"/>
          <w:numId w:val="42"/>
        </w:numPr>
        <w:spacing w:after="0" w:line="240" w:lineRule="auto"/>
        <w:ind w:left="1080"/>
        <w:rPr>
          <w:rFonts w:asciiTheme="minorHAnsi" w:hAnsiTheme="minorHAnsi" w:cstheme="minorHAnsi"/>
          <w:sz w:val="22"/>
        </w:rPr>
      </w:pPr>
      <w:r>
        <w:rPr>
          <w:rFonts w:asciiTheme="minorHAnsi" w:hAnsiTheme="minorHAnsi" w:cstheme="minorHAnsi"/>
          <w:sz w:val="22"/>
        </w:rPr>
        <w:t xml:space="preserve">Trustee Marko added language regarding overseeing the annual evaluation process </w:t>
      </w:r>
      <w:r w:rsidR="00515D3B">
        <w:rPr>
          <w:rFonts w:asciiTheme="minorHAnsi" w:hAnsiTheme="minorHAnsi" w:cstheme="minorHAnsi"/>
          <w:sz w:val="22"/>
        </w:rPr>
        <w:t xml:space="preserve">to the </w:t>
      </w:r>
      <w:r>
        <w:rPr>
          <w:rFonts w:asciiTheme="minorHAnsi" w:hAnsiTheme="minorHAnsi" w:cstheme="minorHAnsi"/>
          <w:sz w:val="22"/>
        </w:rPr>
        <w:t xml:space="preserve">duties and charges of the </w:t>
      </w:r>
      <w:r w:rsidR="00515D3B">
        <w:rPr>
          <w:rFonts w:asciiTheme="minorHAnsi" w:hAnsiTheme="minorHAnsi" w:cstheme="minorHAnsi"/>
          <w:sz w:val="22"/>
        </w:rPr>
        <w:t>Governance C</w:t>
      </w:r>
      <w:r>
        <w:rPr>
          <w:rFonts w:asciiTheme="minorHAnsi" w:hAnsiTheme="minorHAnsi" w:cstheme="minorHAnsi"/>
          <w:sz w:val="22"/>
        </w:rPr>
        <w:t xml:space="preserve">ommittee.  He </w:t>
      </w:r>
      <w:r w:rsidR="00515D3B">
        <w:rPr>
          <w:rFonts w:asciiTheme="minorHAnsi" w:hAnsiTheme="minorHAnsi" w:cstheme="minorHAnsi"/>
          <w:sz w:val="22"/>
        </w:rPr>
        <w:t xml:space="preserve">offered Chair Fisher and Chair Fedrizzi to </w:t>
      </w:r>
      <w:r>
        <w:rPr>
          <w:rFonts w:asciiTheme="minorHAnsi" w:hAnsiTheme="minorHAnsi" w:cstheme="minorHAnsi"/>
          <w:sz w:val="22"/>
        </w:rPr>
        <w:t xml:space="preserve">amend the </w:t>
      </w:r>
      <w:r w:rsidR="00515D3B">
        <w:rPr>
          <w:rFonts w:asciiTheme="minorHAnsi" w:hAnsiTheme="minorHAnsi" w:cstheme="minorHAnsi"/>
          <w:sz w:val="22"/>
        </w:rPr>
        <w:t xml:space="preserve">Sustainable Operations </w:t>
      </w:r>
      <w:r w:rsidR="009E3BE1">
        <w:rPr>
          <w:rFonts w:asciiTheme="minorHAnsi" w:hAnsiTheme="minorHAnsi" w:cstheme="minorHAnsi"/>
          <w:sz w:val="22"/>
        </w:rPr>
        <w:t xml:space="preserve">Committee </w:t>
      </w:r>
      <w:r w:rsidR="00515D3B">
        <w:rPr>
          <w:rFonts w:asciiTheme="minorHAnsi" w:hAnsiTheme="minorHAnsi" w:cstheme="minorHAnsi"/>
          <w:sz w:val="22"/>
        </w:rPr>
        <w:t>and Sustainable Finance</w:t>
      </w:r>
      <w:r>
        <w:rPr>
          <w:rFonts w:asciiTheme="minorHAnsi" w:hAnsiTheme="minorHAnsi" w:cstheme="minorHAnsi"/>
          <w:sz w:val="22"/>
        </w:rPr>
        <w:t xml:space="preserve"> Committee charges if needed.</w:t>
      </w:r>
    </w:p>
    <w:p w14:paraId="1A55E1B5" w14:textId="77777777" w:rsidR="00571818" w:rsidRDefault="00571818" w:rsidP="00571818">
      <w:pPr>
        <w:pStyle w:val="ListParagraph"/>
        <w:spacing w:after="0" w:line="240" w:lineRule="auto"/>
        <w:ind w:left="1080"/>
        <w:rPr>
          <w:rFonts w:asciiTheme="minorHAnsi" w:hAnsiTheme="minorHAnsi" w:cstheme="minorHAnsi"/>
          <w:sz w:val="22"/>
        </w:rPr>
      </w:pPr>
    </w:p>
    <w:p w14:paraId="6EA2D5F8" w14:textId="77777777" w:rsidR="00642A53" w:rsidRDefault="00642A53" w:rsidP="00642A53">
      <w:pPr>
        <w:pStyle w:val="ListParagraph"/>
        <w:numPr>
          <w:ilvl w:val="0"/>
          <w:numId w:val="37"/>
        </w:numPr>
        <w:spacing w:after="0" w:line="240" w:lineRule="auto"/>
        <w:rPr>
          <w:rFonts w:asciiTheme="minorHAnsi" w:hAnsiTheme="minorHAnsi" w:cstheme="minorHAnsi"/>
          <w:sz w:val="22"/>
        </w:rPr>
      </w:pPr>
      <w:r>
        <w:rPr>
          <w:rFonts w:asciiTheme="minorHAnsi" w:hAnsiTheme="minorHAnsi" w:cstheme="minorHAnsi"/>
          <w:sz w:val="22"/>
        </w:rPr>
        <w:t>It was discussed and agreed there should an update to the Article VI, Section 2 Notice</w:t>
      </w:r>
    </w:p>
    <w:p w14:paraId="3204FA7A" w14:textId="6BC0A67B" w:rsidR="00642A53" w:rsidRDefault="00642A53" w:rsidP="00D51719">
      <w:pPr>
        <w:pStyle w:val="ListParagraph"/>
        <w:numPr>
          <w:ilvl w:val="1"/>
          <w:numId w:val="37"/>
        </w:numPr>
        <w:spacing w:after="0" w:line="240" w:lineRule="auto"/>
        <w:ind w:left="1080"/>
        <w:rPr>
          <w:rFonts w:asciiTheme="minorHAnsi" w:hAnsiTheme="minorHAnsi" w:cstheme="minorHAnsi"/>
          <w:sz w:val="22"/>
        </w:rPr>
      </w:pPr>
      <w:r>
        <w:rPr>
          <w:rFonts w:asciiTheme="minorHAnsi" w:hAnsiTheme="minorHAnsi" w:cstheme="minorHAnsi"/>
          <w:sz w:val="22"/>
        </w:rPr>
        <w:t xml:space="preserve">The language would include that proposed amendments of the bylaws and copies could be mailed </w:t>
      </w:r>
      <w:r w:rsidRPr="00642A53">
        <w:rPr>
          <w:rFonts w:asciiTheme="minorHAnsi" w:hAnsiTheme="minorHAnsi" w:cstheme="minorHAnsi"/>
          <w:i/>
          <w:sz w:val="22"/>
        </w:rPr>
        <w:t>and/or emailed</w:t>
      </w:r>
      <w:r>
        <w:rPr>
          <w:rFonts w:asciiTheme="minorHAnsi" w:hAnsiTheme="minorHAnsi" w:cstheme="minorHAnsi"/>
          <w:sz w:val="22"/>
        </w:rPr>
        <w:t xml:space="preserve"> to the Board members as long as there was a confirmation that the document was received.</w:t>
      </w:r>
    </w:p>
    <w:p w14:paraId="58BFB2B2" w14:textId="77777777" w:rsidR="00571818" w:rsidRPr="00D51719" w:rsidRDefault="00571818" w:rsidP="00571818">
      <w:pPr>
        <w:pStyle w:val="ListParagraph"/>
        <w:spacing w:after="0" w:line="240" w:lineRule="auto"/>
        <w:ind w:left="1080"/>
        <w:rPr>
          <w:rFonts w:asciiTheme="minorHAnsi" w:hAnsiTheme="minorHAnsi" w:cstheme="minorHAnsi"/>
          <w:sz w:val="22"/>
        </w:rPr>
      </w:pPr>
    </w:p>
    <w:p w14:paraId="7F398713" w14:textId="5D90AC32" w:rsidR="003454C3" w:rsidRPr="00642A53" w:rsidRDefault="00642A53" w:rsidP="00642A53">
      <w:pPr>
        <w:pStyle w:val="ListParagraph"/>
        <w:numPr>
          <w:ilvl w:val="0"/>
          <w:numId w:val="37"/>
        </w:numPr>
        <w:spacing w:after="0" w:line="240" w:lineRule="auto"/>
        <w:rPr>
          <w:rFonts w:asciiTheme="minorHAnsi" w:hAnsiTheme="minorHAnsi" w:cstheme="minorHAnsi"/>
          <w:sz w:val="22"/>
        </w:rPr>
      </w:pPr>
      <w:r>
        <w:rPr>
          <w:rFonts w:asciiTheme="minorHAnsi" w:hAnsiTheme="minorHAnsi" w:cstheme="minorHAnsi"/>
          <w:sz w:val="22"/>
        </w:rPr>
        <w:t>Trustee Marko a</w:t>
      </w:r>
      <w:r w:rsidR="003454C3" w:rsidRPr="00642A53">
        <w:rPr>
          <w:rFonts w:asciiTheme="minorHAnsi" w:hAnsiTheme="minorHAnsi" w:cstheme="minorHAnsi"/>
          <w:sz w:val="22"/>
        </w:rPr>
        <w:t xml:space="preserve">sked for a motion to recommend to the full board the </w:t>
      </w:r>
      <w:r w:rsidR="00D51719">
        <w:rPr>
          <w:rFonts w:asciiTheme="minorHAnsi" w:hAnsiTheme="minorHAnsi" w:cstheme="minorHAnsi"/>
          <w:sz w:val="22"/>
        </w:rPr>
        <w:t xml:space="preserve">proposed </w:t>
      </w:r>
      <w:r w:rsidR="003454C3" w:rsidRPr="00642A53">
        <w:rPr>
          <w:rFonts w:asciiTheme="minorHAnsi" w:hAnsiTheme="minorHAnsi" w:cstheme="minorHAnsi"/>
          <w:sz w:val="22"/>
        </w:rPr>
        <w:t xml:space="preserve">modifications to the </w:t>
      </w:r>
      <w:r w:rsidR="00D51719">
        <w:rPr>
          <w:rFonts w:asciiTheme="minorHAnsi" w:hAnsiTheme="minorHAnsi" w:cstheme="minorHAnsi"/>
          <w:sz w:val="22"/>
        </w:rPr>
        <w:t>b</w:t>
      </w:r>
      <w:r w:rsidR="003454C3" w:rsidRPr="00642A53">
        <w:rPr>
          <w:rFonts w:asciiTheme="minorHAnsi" w:hAnsiTheme="minorHAnsi" w:cstheme="minorHAnsi"/>
          <w:sz w:val="22"/>
        </w:rPr>
        <w:t>ylaws a</w:t>
      </w:r>
      <w:r w:rsidR="009E4078">
        <w:rPr>
          <w:rFonts w:asciiTheme="minorHAnsi" w:hAnsiTheme="minorHAnsi" w:cstheme="minorHAnsi"/>
          <w:sz w:val="22"/>
        </w:rPr>
        <w:t xml:space="preserve">s well as </w:t>
      </w:r>
      <w:r w:rsidR="003454C3" w:rsidRPr="00642A53">
        <w:rPr>
          <w:rFonts w:asciiTheme="minorHAnsi" w:hAnsiTheme="minorHAnsi" w:cstheme="minorHAnsi"/>
          <w:sz w:val="22"/>
        </w:rPr>
        <w:t xml:space="preserve">amending </w:t>
      </w:r>
      <w:r w:rsidR="009E4078">
        <w:rPr>
          <w:rFonts w:asciiTheme="minorHAnsi" w:hAnsiTheme="minorHAnsi" w:cstheme="minorHAnsi"/>
          <w:sz w:val="22"/>
        </w:rPr>
        <w:t xml:space="preserve">the </w:t>
      </w:r>
      <w:r w:rsidR="003454C3" w:rsidRPr="00642A53">
        <w:rPr>
          <w:rFonts w:asciiTheme="minorHAnsi" w:hAnsiTheme="minorHAnsi" w:cstheme="minorHAnsi"/>
          <w:sz w:val="22"/>
        </w:rPr>
        <w:t xml:space="preserve">hard copy distribution </w:t>
      </w:r>
      <w:r w:rsidR="009E4078">
        <w:rPr>
          <w:rFonts w:asciiTheme="minorHAnsi" w:hAnsiTheme="minorHAnsi" w:cstheme="minorHAnsi"/>
          <w:sz w:val="22"/>
        </w:rPr>
        <w:t xml:space="preserve">requirement, permitting </w:t>
      </w:r>
      <w:r w:rsidR="003454C3" w:rsidRPr="00642A53">
        <w:rPr>
          <w:rFonts w:asciiTheme="minorHAnsi" w:hAnsiTheme="minorHAnsi" w:cstheme="minorHAnsi"/>
          <w:sz w:val="22"/>
        </w:rPr>
        <w:t xml:space="preserve">electronic format.  </w:t>
      </w:r>
      <w:r>
        <w:rPr>
          <w:rFonts w:asciiTheme="minorHAnsi" w:hAnsiTheme="minorHAnsi" w:cstheme="minorHAnsi"/>
          <w:sz w:val="22"/>
        </w:rPr>
        <w:t xml:space="preserve">Trustee </w:t>
      </w:r>
      <w:proofErr w:type="spellStart"/>
      <w:r>
        <w:rPr>
          <w:rFonts w:asciiTheme="minorHAnsi" w:hAnsiTheme="minorHAnsi" w:cstheme="minorHAnsi"/>
          <w:sz w:val="22"/>
        </w:rPr>
        <w:t>DeMarchi</w:t>
      </w:r>
      <w:proofErr w:type="spellEnd"/>
      <w:r>
        <w:rPr>
          <w:rFonts w:asciiTheme="minorHAnsi" w:hAnsiTheme="minorHAnsi" w:cstheme="minorHAnsi"/>
          <w:sz w:val="22"/>
        </w:rPr>
        <w:t xml:space="preserve"> made a </w:t>
      </w:r>
      <w:r w:rsidR="003454C3" w:rsidRPr="00642A53">
        <w:rPr>
          <w:rFonts w:asciiTheme="minorHAnsi" w:hAnsiTheme="minorHAnsi" w:cstheme="minorHAnsi"/>
          <w:sz w:val="22"/>
        </w:rPr>
        <w:t>motion</w:t>
      </w:r>
      <w:r>
        <w:rPr>
          <w:rFonts w:asciiTheme="minorHAnsi" w:hAnsiTheme="minorHAnsi" w:cstheme="minorHAnsi"/>
          <w:sz w:val="22"/>
        </w:rPr>
        <w:t>; seconded by Trustee</w:t>
      </w:r>
      <w:r w:rsidR="003454C3" w:rsidRPr="00642A53">
        <w:rPr>
          <w:rFonts w:asciiTheme="minorHAnsi" w:hAnsiTheme="minorHAnsi" w:cstheme="minorHAnsi"/>
          <w:sz w:val="22"/>
        </w:rPr>
        <w:t xml:space="preserve"> Brown</w:t>
      </w:r>
      <w:r w:rsidR="00571818">
        <w:rPr>
          <w:rFonts w:asciiTheme="minorHAnsi" w:hAnsiTheme="minorHAnsi" w:cstheme="minorHAnsi"/>
          <w:sz w:val="22"/>
        </w:rPr>
        <w:t>-</w:t>
      </w:r>
      <w:r w:rsidR="003454C3" w:rsidRPr="00642A53">
        <w:rPr>
          <w:rFonts w:asciiTheme="minorHAnsi" w:hAnsiTheme="minorHAnsi" w:cstheme="minorHAnsi"/>
          <w:sz w:val="22"/>
        </w:rPr>
        <w:t>Robinson</w:t>
      </w:r>
      <w:r>
        <w:rPr>
          <w:rFonts w:asciiTheme="minorHAnsi" w:hAnsiTheme="minorHAnsi" w:cstheme="minorHAnsi"/>
          <w:sz w:val="22"/>
        </w:rPr>
        <w:t>.  For these changes</w:t>
      </w:r>
      <w:r w:rsidR="00571818">
        <w:rPr>
          <w:rFonts w:asciiTheme="minorHAnsi" w:hAnsiTheme="minorHAnsi" w:cstheme="minorHAnsi"/>
          <w:sz w:val="22"/>
        </w:rPr>
        <w:t>,</w:t>
      </w:r>
      <w:r>
        <w:rPr>
          <w:rFonts w:asciiTheme="minorHAnsi" w:hAnsiTheme="minorHAnsi" w:cstheme="minorHAnsi"/>
          <w:sz w:val="22"/>
        </w:rPr>
        <w:t xml:space="preserve"> </w:t>
      </w:r>
      <w:r w:rsidR="003454C3" w:rsidRPr="00642A53">
        <w:rPr>
          <w:rFonts w:asciiTheme="minorHAnsi" w:hAnsiTheme="minorHAnsi" w:cstheme="minorHAnsi"/>
          <w:sz w:val="22"/>
        </w:rPr>
        <w:t xml:space="preserve">Ragan will adhere to the current bylaws </w:t>
      </w:r>
      <w:r>
        <w:rPr>
          <w:rFonts w:asciiTheme="minorHAnsi" w:hAnsiTheme="minorHAnsi" w:cstheme="minorHAnsi"/>
          <w:sz w:val="22"/>
        </w:rPr>
        <w:t>and mail the</w:t>
      </w:r>
      <w:r w:rsidR="00D51719">
        <w:rPr>
          <w:rFonts w:asciiTheme="minorHAnsi" w:hAnsiTheme="minorHAnsi" w:cstheme="minorHAnsi"/>
          <w:sz w:val="22"/>
        </w:rPr>
        <w:t xml:space="preserve"> proposed amendments</w:t>
      </w:r>
      <w:r w:rsidR="003454C3" w:rsidRPr="00642A53">
        <w:rPr>
          <w:rFonts w:asciiTheme="minorHAnsi" w:hAnsiTheme="minorHAnsi" w:cstheme="minorHAnsi"/>
          <w:sz w:val="22"/>
        </w:rPr>
        <w:t xml:space="preserve">.  </w:t>
      </w:r>
      <w:r w:rsidR="00D51719">
        <w:rPr>
          <w:rFonts w:asciiTheme="minorHAnsi" w:hAnsiTheme="minorHAnsi" w:cstheme="minorHAnsi"/>
          <w:sz w:val="22"/>
        </w:rPr>
        <w:t>Trustee Marko called for a vote – the c</w:t>
      </w:r>
      <w:r w:rsidR="00D51719" w:rsidRPr="004C2A64">
        <w:rPr>
          <w:rFonts w:asciiTheme="minorHAnsi" w:hAnsiTheme="minorHAnsi" w:cstheme="minorHAnsi"/>
          <w:sz w:val="22"/>
        </w:rPr>
        <w:t xml:space="preserve">ommittee </w:t>
      </w:r>
      <w:r w:rsidR="00D51719">
        <w:rPr>
          <w:rFonts w:asciiTheme="minorHAnsi" w:hAnsiTheme="minorHAnsi" w:cstheme="minorHAnsi"/>
          <w:sz w:val="22"/>
        </w:rPr>
        <w:t xml:space="preserve">unanimously </w:t>
      </w:r>
      <w:r w:rsidR="00D51719" w:rsidRPr="004C2A64">
        <w:rPr>
          <w:rFonts w:asciiTheme="minorHAnsi" w:hAnsiTheme="minorHAnsi" w:cstheme="minorHAnsi"/>
          <w:sz w:val="22"/>
        </w:rPr>
        <w:t xml:space="preserve">passed the motion to </w:t>
      </w:r>
      <w:r w:rsidR="00D51719">
        <w:rPr>
          <w:rFonts w:asciiTheme="minorHAnsi" w:hAnsiTheme="minorHAnsi" w:cstheme="minorHAnsi"/>
          <w:sz w:val="22"/>
        </w:rPr>
        <w:t>recommend to the full board the proposed modifications to the bylaws.</w:t>
      </w:r>
    </w:p>
    <w:p w14:paraId="2FC34056" w14:textId="77777777" w:rsidR="005971C2" w:rsidRDefault="005971C2" w:rsidP="005971C2">
      <w:pPr>
        <w:pStyle w:val="ListParagraph"/>
        <w:spacing w:after="0" w:line="240" w:lineRule="auto"/>
        <w:ind w:left="360"/>
        <w:rPr>
          <w:rFonts w:asciiTheme="minorHAnsi" w:hAnsiTheme="minorHAnsi" w:cstheme="minorHAnsi"/>
          <w:sz w:val="22"/>
        </w:rPr>
      </w:pPr>
    </w:p>
    <w:p w14:paraId="6471C8CD" w14:textId="0E77B6DC" w:rsidR="001E2ADC" w:rsidRPr="00576E3E" w:rsidRDefault="006E7030" w:rsidP="005C24CB">
      <w:pPr>
        <w:pStyle w:val="ListParagraph"/>
        <w:numPr>
          <w:ilvl w:val="0"/>
          <w:numId w:val="40"/>
        </w:numPr>
        <w:spacing w:after="0" w:line="240" w:lineRule="auto"/>
        <w:ind w:left="360"/>
        <w:rPr>
          <w:rFonts w:asciiTheme="minorHAnsi" w:hAnsiTheme="minorHAnsi" w:cstheme="minorHAnsi"/>
          <w:b/>
          <w:sz w:val="22"/>
        </w:rPr>
      </w:pPr>
      <w:r w:rsidRPr="00576E3E">
        <w:rPr>
          <w:rFonts w:asciiTheme="minorHAnsi" w:hAnsiTheme="minorHAnsi" w:cstheme="minorHAnsi"/>
          <w:b/>
          <w:sz w:val="22"/>
          <w:u w:val="single"/>
        </w:rPr>
        <w:t>Review</w:t>
      </w:r>
      <w:r w:rsidR="00576E3E">
        <w:rPr>
          <w:rFonts w:asciiTheme="minorHAnsi" w:hAnsiTheme="minorHAnsi" w:cstheme="minorHAnsi"/>
          <w:b/>
          <w:sz w:val="22"/>
          <w:u w:val="single"/>
        </w:rPr>
        <w:t xml:space="preserve"> of</w:t>
      </w:r>
      <w:r w:rsidR="00660C68" w:rsidRPr="00576E3E">
        <w:rPr>
          <w:rFonts w:asciiTheme="minorHAnsi" w:hAnsiTheme="minorHAnsi" w:cstheme="minorHAnsi"/>
          <w:b/>
          <w:sz w:val="22"/>
          <w:u w:val="single"/>
        </w:rPr>
        <w:t xml:space="preserve"> Draft Policy for Submitting Information and Agenda Items for Consideration by the SUNY ESF Board of Trustees</w:t>
      </w:r>
    </w:p>
    <w:p w14:paraId="05BE0BB1" w14:textId="63C77BF9" w:rsidR="00660C68" w:rsidRDefault="001B4EF4" w:rsidP="00660C68">
      <w:pPr>
        <w:pStyle w:val="ListParagraph"/>
        <w:spacing w:after="0" w:line="240" w:lineRule="auto"/>
        <w:ind w:left="360"/>
        <w:rPr>
          <w:rFonts w:asciiTheme="minorHAnsi" w:hAnsiTheme="minorHAnsi" w:cstheme="minorHAnsi"/>
          <w:sz w:val="22"/>
        </w:rPr>
      </w:pPr>
      <w:r>
        <w:rPr>
          <w:rFonts w:asciiTheme="minorHAnsi" w:hAnsiTheme="minorHAnsi" w:cstheme="minorHAnsi"/>
          <w:sz w:val="22"/>
        </w:rPr>
        <w:t>A</w:t>
      </w:r>
      <w:r w:rsidR="001F2D3E">
        <w:rPr>
          <w:rFonts w:asciiTheme="minorHAnsi" w:hAnsiTheme="minorHAnsi" w:cstheme="minorHAnsi"/>
          <w:sz w:val="22"/>
        </w:rPr>
        <w:t xml:space="preserve"> draft of the Policy for Submitting Information and Agenda Items for Consideration by the SUNY ESF Board of Trustees</w:t>
      </w:r>
      <w:r>
        <w:rPr>
          <w:rFonts w:asciiTheme="minorHAnsi" w:hAnsiTheme="minorHAnsi" w:cstheme="minorHAnsi"/>
          <w:sz w:val="22"/>
        </w:rPr>
        <w:t xml:space="preserve"> was </w:t>
      </w:r>
      <w:r w:rsidR="00E162A7">
        <w:rPr>
          <w:rFonts w:asciiTheme="minorHAnsi" w:hAnsiTheme="minorHAnsi" w:cstheme="minorHAnsi"/>
          <w:sz w:val="22"/>
        </w:rPr>
        <w:t>circulated</w:t>
      </w:r>
      <w:r>
        <w:rPr>
          <w:rFonts w:asciiTheme="minorHAnsi" w:hAnsiTheme="minorHAnsi" w:cstheme="minorHAnsi"/>
          <w:sz w:val="22"/>
        </w:rPr>
        <w:t xml:space="preserve"> to the Governance Committee for review.</w:t>
      </w:r>
    </w:p>
    <w:p w14:paraId="66D3322E" w14:textId="77777777" w:rsidR="00660C68" w:rsidRDefault="00660C68" w:rsidP="00660C68">
      <w:pPr>
        <w:pStyle w:val="ListParagraph"/>
        <w:spacing w:after="0" w:line="240" w:lineRule="auto"/>
        <w:ind w:left="360"/>
        <w:rPr>
          <w:rFonts w:asciiTheme="minorHAnsi" w:hAnsiTheme="minorHAnsi" w:cstheme="minorHAnsi"/>
          <w:sz w:val="22"/>
        </w:rPr>
      </w:pPr>
    </w:p>
    <w:p w14:paraId="096188D4" w14:textId="1762940A" w:rsidR="003D66AB" w:rsidRDefault="009E4078" w:rsidP="004153F9">
      <w:pPr>
        <w:pStyle w:val="ListParagraph"/>
        <w:numPr>
          <w:ilvl w:val="0"/>
          <w:numId w:val="38"/>
        </w:numPr>
        <w:spacing w:after="0" w:line="240" w:lineRule="auto"/>
        <w:ind w:left="720"/>
        <w:rPr>
          <w:rFonts w:asciiTheme="minorHAnsi" w:hAnsiTheme="minorHAnsi" w:cstheme="minorHAnsi"/>
          <w:sz w:val="22"/>
        </w:rPr>
      </w:pPr>
      <w:r>
        <w:rPr>
          <w:rFonts w:asciiTheme="minorHAnsi" w:hAnsiTheme="minorHAnsi" w:cstheme="minorHAnsi"/>
          <w:sz w:val="22"/>
        </w:rPr>
        <w:t xml:space="preserve">Trustee Marko led an explanation </w:t>
      </w:r>
      <w:r w:rsidR="003D66AB">
        <w:rPr>
          <w:rFonts w:asciiTheme="minorHAnsi" w:hAnsiTheme="minorHAnsi" w:cstheme="minorHAnsi"/>
          <w:sz w:val="22"/>
        </w:rPr>
        <w:t xml:space="preserve">on how the </w:t>
      </w:r>
      <w:r>
        <w:rPr>
          <w:rFonts w:asciiTheme="minorHAnsi" w:hAnsiTheme="minorHAnsi" w:cstheme="minorHAnsi"/>
          <w:sz w:val="22"/>
        </w:rPr>
        <w:t xml:space="preserve">draft </w:t>
      </w:r>
      <w:r w:rsidR="003D66AB">
        <w:rPr>
          <w:rFonts w:asciiTheme="minorHAnsi" w:hAnsiTheme="minorHAnsi" w:cstheme="minorHAnsi"/>
          <w:sz w:val="22"/>
        </w:rPr>
        <w:t xml:space="preserve">policy came about and the intent of it.  </w:t>
      </w:r>
      <w:r w:rsidR="006A7B3D">
        <w:rPr>
          <w:rFonts w:asciiTheme="minorHAnsi" w:hAnsiTheme="minorHAnsi" w:cstheme="minorHAnsi"/>
          <w:sz w:val="22"/>
        </w:rPr>
        <w:t>It</w:t>
      </w:r>
      <w:r w:rsidR="000D5400">
        <w:rPr>
          <w:rFonts w:asciiTheme="minorHAnsi" w:hAnsiTheme="minorHAnsi" w:cstheme="minorHAnsi"/>
          <w:sz w:val="22"/>
        </w:rPr>
        <w:t xml:space="preserve"> provides a </w:t>
      </w:r>
      <w:r w:rsidR="006A7B3D">
        <w:rPr>
          <w:rFonts w:asciiTheme="minorHAnsi" w:hAnsiTheme="minorHAnsi" w:cstheme="minorHAnsi"/>
          <w:sz w:val="22"/>
        </w:rPr>
        <w:t xml:space="preserve">formal process for people to </w:t>
      </w:r>
      <w:r w:rsidR="000D5400">
        <w:rPr>
          <w:rFonts w:asciiTheme="minorHAnsi" w:hAnsiTheme="minorHAnsi" w:cstheme="minorHAnsi"/>
          <w:sz w:val="22"/>
        </w:rPr>
        <w:t xml:space="preserve">be able to get on the </w:t>
      </w:r>
      <w:r w:rsidR="006A7B3D">
        <w:rPr>
          <w:rFonts w:asciiTheme="minorHAnsi" w:hAnsiTheme="minorHAnsi" w:cstheme="minorHAnsi"/>
          <w:sz w:val="22"/>
        </w:rPr>
        <w:t xml:space="preserve">BOT meeting agenda.  It was suggested that a </w:t>
      </w:r>
      <w:r>
        <w:rPr>
          <w:rFonts w:asciiTheme="minorHAnsi" w:hAnsiTheme="minorHAnsi" w:cstheme="minorHAnsi"/>
          <w:sz w:val="22"/>
        </w:rPr>
        <w:lastRenderedPageBreak/>
        <w:t>standard</w:t>
      </w:r>
      <w:r w:rsidR="004153F9">
        <w:rPr>
          <w:rFonts w:asciiTheme="minorHAnsi" w:hAnsiTheme="minorHAnsi" w:cstheme="minorHAnsi"/>
          <w:sz w:val="22"/>
        </w:rPr>
        <w:t xml:space="preserve"> </w:t>
      </w:r>
      <w:r w:rsidR="006A7B3D">
        <w:rPr>
          <w:rFonts w:asciiTheme="minorHAnsi" w:hAnsiTheme="minorHAnsi" w:cstheme="minorHAnsi"/>
          <w:sz w:val="22"/>
        </w:rPr>
        <w:t xml:space="preserve">form be created </w:t>
      </w:r>
      <w:r w:rsidR="000D5400">
        <w:rPr>
          <w:rFonts w:asciiTheme="minorHAnsi" w:hAnsiTheme="minorHAnsi" w:cstheme="minorHAnsi"/>
          <w:sz w:val="22"/>
        </w:rPr>
        <w:t xml:space="preserve">and </w:t>
      </w:r>
      <w:r w:rsidR="006A7B3D">
        <w:rPr>
          <w:rFonts w:asciiTheme="minorHAnsi" w:hAnsiTheme="minorHAnsi" w:cstheme="minorHAnsi"/>
          <w:sz w:val="22"/>
        </w:rPr>
        <w:t xml:space="preserve">put on the BOT website.  </w:t>
      </w:r>
      <w:r w:rsidR="003D66AB">
        <w:rPr>
          <w:rFonts w:asciiTheme="minorHAnsi" w:hAnsiTheme="minorHAnsi" w:cstheme="minorHAnsi"/>
          <w:sz w:val="22"/>
        </w:rPr>
        <w:t>Joe will draft a form and send to Ragan for her review</w:t>
      </w:r>
      <w:r w:rsidR="000D5400">
        <w:rPr>
          <w:rFonts w:asciiTheme="minorHAnsi" w:hAnsiTheme="minorHAnsi" w:cstheme="minorHAnsi"/>
          <w:sz w:val="22"/>
        </w:rPr>
        <w:t xml:space="preserve">; Ragan will </w:t>
      </w:r>
      <w:r w:rsidR="003D66AB">
        <w:rPr>
          <w:rFonts w:asciiTheme="minorHAnsi" w:hAnsiTheme="minorHAnsi" w:cstheme="minorHAnsi"/>
          <w:sz w:val="22"/>
        </w:rPr>
        <w:t xml:space="preserve">then </w:t>
      </w:r>
      <w:r w:rsidR="004153F9">
        <w:rPr>
          <w:rFonts w:asciiTheme="minorHAnsi" w:hAnsiTheme="minorHAnsi" w:cstheme="minorHAnsi"/>
          <w:sz w:val="22"/>
        </w:rPr>
        <w:t>forward on to</w:t>
      </w:r>
      <w:r w:rsidR="003D66AB">
        <w:rPr>
          <w:rFonts w:asciiTheme="minorHAnsi" w:hAnsiTheme="minorHAnsi" w:cstheme="minorHAnsi"/>
          <w:sz w:val="22"/>
        </w:rPr>
        <w:t xml:space="preserve"> </w:t>
      </w:r>
      <w:r w:rsidR="000D5400">
        <w:rPr>
          <w:rFonts w:asciiTheme="minorHAnsi" w:hAnsiTheme="minorHAnsi" w:cstheme="minorHAnsi"/>
          <w:sz w:val="22"/>
        </w:rPr>
        <w:t xml:space="preserve">the </w:t>
      </w:r>
      <w:r w:rsidR="003D66AB">
        <w:rPr>
          <w:rFonts w:asciiTheme="minorHAnsi" w:hAnsiTheme="minorHAnsi" w:cstheme="minorHAnsi"/>
          <w:sz w:val="22"/>
        </w:rPr>
        <w:t xml:space="preserve">committee. </w:t>
      </w:r>
      <w:r w:rsidR="004153F9">
        <w:rPr>
          <w:rFonts w:asciiTheme="minorHAnsi" w:hAnsiTheme="minorHAnsi" w:cstheme="minorHAnsi"/>
          <w:sz w:val="22"/>
        </w:rPr>
        <w:t xml:space="preserve"> The DEI </w:t>
      </w:r>
      <w:r>
        <w:rPr>
          <w:rFonts w:asciiTheme="minorHAnsi" w:hAnsiTheme="minorHAnsi" w:cstheme="minorHAnsi"/>
          <w:sz w:val="22"/>
        </w:rPr>
        <w:t>C</w:t>
      </w:r>
      <w:r w:rsidR="004153F9">
        <w:rPr>
          <w:rFonts w:asciiTheme="minorHAnsi" w:hAnsiTheme="minorHAnsi" w:cstheme="minorHAnsi"/>
          <w:sz w:val="22"/>
        </w:rPr>
        <w:t xml:space="preserve">ommittee will </w:t>
      </w:r>
      <w:r w:rsidR="006136BA">
        <w:rPr>
          <w:rFonts w:asciiTheme="minorHAnsi" w:hAnsiTheme="minorHAnsi" w:cstheme="minorHAnsi"/>
          <w:sz w:val="22"/>
        </w:rPr>
        <w:t xml:space="preserve">need to </w:t>
      </w:r>
      <w:r w:rsidR="004153F9">
        <w:rPr>
          <w:rFonts w:asciiTheme="minorHAnsi" w:hAnsiTheme="minorHAnsi" w:cstheme="minorHAnsi"/>
          <w:sz w:val="22"/>
        </w:rPr>
        <w:t xml:space="preserve">be </w:t>
      </w:r>
      <w:r w:rsidR="006136BA">
        <w:rPr>
          <w:rFonts w:asciiTheme="minorHAnsi" w:hAnsiTheme="minorHAnsi" w:cstheme="minorHAnsi"/>
          <w:sz w:val="22"/>
        </w:rPr>
        <w:t>add</w:t>
      </w:r>
      <w:r w:rsidR="004153F9">
        <w:rPr>
          <w:rFonts w:asciiTheme="minorHAnsi" w:hAnsiTheme="minorHAnsi" w:cstheme="minorHAnsi"/>
          <w:sz w:val="22"/>
        </w:rPr>
        <w:t>ed</w:t>
      </w:r>
      <w:r w:rsidR="006136BA">
        <w:rPr>
          <w:rFonts w:asciiTheme="minorHAnsi" w:hAnsiTheme="minorHAnsi" w:cstheme="minorHAnsi"/>
          <w:sz w:val="22"/>
        </w:rPr>
        <w:t xml:space="preserve"> to the policy</w:t>
      </w:r>
      <w:r>
        <w:rPr>
          <w:rFonts w:asciiTheme="minorHAnsi" w:hAnsiTheme="minorHAnsi" w:cstheme="minorHAnsi"/>
          <w:sz w:val="22"/>
        </w:rPr>
        <w:t xml:space="preserve"> </w:t>
      </w:r>
      <w:r w:rsidR="005C461D">
        <w:rPr>
          <w:rFonts w:asciiTheme="minorHAnsi" w:hAnsiTheme="minorHAnsi" w:cstheme="minorHAnsi"/>
          <w:sz w:val="22"/>
        </w:rPr>
        <w:t>language</w:t>
      </w:r>
      <w:r w:rsidR="006136BA">
        <w:rPr>
          <w:rFonts w:asciiTheme="minorHAnsi" w:hAnsiTheme="minorHAnsi" w:cstheme="minorHAnsi"/>
          <w:sz w:val="22"/>
        </w:rPr>
        <w:t xml:space="preserve">.  </w:t>
      </w:r>
      <w:r w:rsidR="004153F9">
        <w:rPr>
          <w:rFonts w:asciiTheme="minorHAnsi" w:hAnsiTheme="minorHAnsi" w:cstheme="minorHAnsi"/>
          <w:sz w:val="22"/>
        </w:rPr>
        <w:t xml:space="preserve">Trustee Marko asked for a motion to </w:t>
      </w:r>
      <w:r w:rsidR="006136BA">
        <w:rPr>
          <w:rFonts w:asciiTheme="minorHAnsi" w:hAnsiTheme="minorHAnsi" w:cstheme="minorHAnsi"/>
          <w:sz w:val="22"/>
        </w:rPr>
        <w:t>bring th</w:t>
      </w:r>
      <w:r w:rsidR="004153F9">
        <w:rPr>
          <w:rFonts w:asciiTheme="minorHAnsi" w:hAnsiTheme="minorHAnsi" w:cstheme="minorHAnsi"/>
          <w:sz w:val="22"/>
        </w:rPr>
        <w:t>e</w:t>
      </w:r>
      <w:r w:rsidR="006136BA">
        <w:rPr>
          <w:rFonts w:asciiTheme="minorHAnsi" w:hAnsiTheme="minorHAnsi" w:cstheme="minorHAnsi"/>
          <w:sz w:val="22"/>
        </w:rPr>
        <w:t xml:space="preserve"> draft policy with the noted changes to the full board </w:t>
      </w:r>
      <w:r w:rsidR="004153F9">
        <w:rPr>
          <w:rFonts w:asciiTheme="minorHAnsi" w:hAnsiTheme="minorHAnsi" w:cstheme="minorHAnsi"/>
          <w:sz w:val="22"/>
        </w:rPr>
        <w:t xml:space="preserve">for approval </w:t>
      </w:r>
      <w:r w:rsidR="006136BA">
        <w:rPr>
          <w:rFonts w:asciiTheme="minorHAnsi" w:hAnsiTheme="minorHAnsi" w:cstheme="minorHAnsi"/>
          <w:sz w:val="22"/>
        </w:rPr>
        <w:t>–</w:t>
      </w:r>
      <w:r w:rsidR="004153F9">
        <w:rPr>
          <w:rFonts w:asciiTheme="minorHAnsi" w:hAnsiTheme="minorHAnsi" w:cstheme="minorHAnsi"/>
          <w:sz w:val="22"/>
        </w:rPr>
        <w:t xml:space="preserve"> Trust </w:t>
      </w:r>
      <w:proofErr w:type="spellStart"/>
      <w:r w:rsidR="004153F9">
        <w:rPr>
          <w:rFonts w:asciiTheme="minorHAnsi" w:hAnsiTheme="minorHAnsi" w:cstheme="minorHAnsi"/>
          <w:sz w:val="22"/>
        </w:rPr>
        <w:t>DeMarchi</w:t>
      </w:r>
      <w:proofErr w:type="spellEnd"/>
      <w:r w:rsidR="004153F9">
        <w:rPr>
          <w:rFonts w:asciiTheme="minorHAnsi" w:hAnsiTheme="minorHAnsi" w:cstheme="minorHAnsi"/>
          <w:sz w:val="22"/>
        </w:rPr>
        <w:t xml:space="preserve"> made a motion and</w:t>
      </w:r>
      <w:r w:rsidR="006136BA">
        <w:rPr>
          <w:rFonts w:asciiTheme="minorHAnsi" w:hAnsiTheme="minorHAnsi" w:cstheme="minorHAnsi"/>
          <w:sz w:val="22"/>
        </w:rPr>
        <w:t xml:space="preserve"> </w:t>
      </w:r>
      <w:r w:rsidR="004153F9">
        <w:rPr>
          <w:rFonts w:asciiTheme="minorHAnsi" w:hAnsiTheme="minorHAnsi" w:cstheme="minorHAnsi"/>
          <w:sz w:val="22"/>
        </w:rPr>
        <w:t xml:space="preserve">was </w:t>
      </w:r>
      <w:r w:rsidR="006136BA">
        <w:rPr>
          <w:rFonts w:asciiTheme="minorHAnsi" w:hAnsiTheme="minorHAnsi" w:cstheme="minorHAnsi"/>
          <w:sz w:val="22"/>
        </w:rPr>
        <w:t xml:space="preserve">seconded by </w:t>
      </w:r>
      <w:r w:rsidR="004153F9">
        <w:rPr>
          <w:rFonts w:asciiTheme="minorHAnsi" w:hAnsiTheme="minorHAnsi" w:cstheme="minorHAnsi"/>
          <w:sz w:val="22"/>
        </w:rPr>
        <w:t>Trustee Brown-Robinson</w:t>
      </w:r>
      <w:r w:rsidR="006136BA">
        <w:rPr>
          <w:rFonts w:asciiTheme="minorHAnsi" w:hAnsiTheme="minorHAnsi" w:cstheme="minorHAnsi"/>
          <w:sz w:val="22"/>
        </w:rPr>
        <w:t xml:space="preserve">.  </w:t>
      </w:r>
      <w:r w:rsidR="004153F9">
        <w:rPr>
          <w:rFonts w:asciiTheme="minorHAnsi" w:hAnsiTheme="minorHAnsi" w:cstheme="minorHAnsi"/>
          <w:sz w:val="22"/>
        </w:rPr>
        <w:t xml:space="preserve">Trustee Marko called for a vote, which was </w:t>
      </w:r>
      <w:r w:rsidR="006136BA">
        <w:rPr>
          <w:rFonts w:asciiTheme="minorHAnsi" w:hAnsiTheme="minorHAnsi" w:cstheme="minorHAnsi"/>
          <w:sz w:val="22"/>
        </w:rPr>
        <w:t>passed unanimously</w:t>
      </w:r>
      <w:r w:rsidR="004153F9">
        <w:rPr>
          <w:rFonts w:asciiTheme="minorHAnsi" w:hAnsiTheme="minorHAnsi" w:cstheme="minorHAnsi"/>
          <w:sz w:val="22"/>
        </w:rPr>
        <w:t xml:space="preserve"> by the committee.</w:t>
      </w:r>
    </w:p>
    <w:p w14:paraId="1B411E6E" w14:textId="77777777" w:rsidR="004153F9" w:rsidRPr="004153F9" w:rsidRDefault="004153F9" w:rsidP="004153F9">
      <w:pPr>
        <w:pStyle w:val="ListParagraph"/>
        <w:spacing w:after="0" w:line="240" w:lineRule="auto"/>
        <w:rPr>
          <w:rFonts w:asciiTheme="minorHAnsi" w:hAnsiTheme="minorHAnsi" w:cstheme="minorHAnsi"/>
          <w:sz w:val="22"/>
        </w:rPr>
      </w:pPr>
    </w:p>
    <w:p w14:paraId="222B45A7" w14:textId="735CACE0" w:rsidR="00B902DD" w:rsidRPr="006E7030" w:rsidRDefault="001F2D3E" w:rsidP="00B902DD">
      <w:pPr>
        <w:pStyle w:val="ListParagraph"/>
        <w:numPr>
          <w:ilvl w:val="0"/>
          <w:numId w:val="40"/>
        </w:numPr>
        <w:spacing w:after="0" w:line="240" w:lineRule="auto"/>
        <w:ind w:left="360"/>
        <w:rPr>
          <w:rFonts w:asciiTheme="minorHAnsi" w:hAnsiTheme="minorHAnsi" w:cstheme="minorHAnsi"/>
          <w:b/>
          <w:sz w:val="22"/>
          <w:u w:val="single"/>
        </w:rPr>
      </w:pPr>
      <w:r w:rsidRPr="006E7030">
        <w:rPr>
          <w:rFonts w:asciiTheme="minorHAnsi" w:hAnsiTheme="minorHAnsi" w:cstheme="minorHAnsi"/>
          <w:b/>
          <w:sz w:val="22"/>
          <w:u w:val="single"/>
        </w:rPr>
        <w:t xml:space="preserve">Discussion on </w:t>
      </w:r>
      <w:r w:rsidR="006E7030" w:rsidRPr="006E7030">
        <w:rPr>
          <w:rFonts w:asciiTheme="minorHAnsi" w:hAnsiTheme="minorHAnsi" w:cstheme="minorHAnsi"/>
          <w:b/>
          <w:sz w:val="22"/>
          <w:u w:val="single"/>
        </w:rPr>
        <w:t xml:space="preserve">Previous </w:t>
      </w:r>
      <w:r w:rsidRPr="006E7030">
        <w:rPr>
          <w:rFonts w:asciiTheme="minorHAnsi" w:hAnsiTheme="minorHAnsi" w:cstheme="minorHAnsi"/>
          <w:b/>
          <w:sz w:val="22"/>
          <w:u w:val="single"/>
        </w:rPr>
        <w:t>Action Items</w:t>
      </w:r>
    </w:p>
    <w:p w14:paraId="2BBA00E5" w14:textId="0F531F14" w:rsidR="00B902DD" w:rsidRDefault="00B902DD" w:rsidP="00B902DD">
      <w:pPr>
        <w:spacing w:after="0" w:line="240" w:lineRule="auto"/>
        <w:rPr>
          <w:rFonts w:asciiTheme="minorHAnsi" w:hAnsiTheme="minorHAnsi" w:cstheme="minorHAnsi"/>
          <w:sz w:val="22"/>
        </w:rPr>
      </w:pPr>
    </w:p>
    <w:p w14:paraId="02DBED34" w14:textId="3FD35DA1" w:rsidR="00B902DD" w:rsidRPr="004B2836" w:rsidRDefault="00B902DD" w:rsidP="00B902DD">
      <w:pPr>
        <w:spacing w:after="0" w:line="240" w:lineRule="auto"/>
        <w:rPr>
          <w:rFonts w:asciiTheme="minorHAnsi" w:hAnsiTheme="minorHAnsi" w:cstheme="minorHAnsi"/>
          <w:sz w:val="22"/>
        </w:rPr>
      </w:pPr>
      <w:r>
        <w:rPr>
          <w:rFonts w:asciiTheme="minorHAnsi" w:hAnsiTheme="minorHAnsi" w:cstheme="minorHAnsi"/>
          <w:sz w:val="22"/>
        </w:rPr>
        <w:t>Below is a list of action items from the previous committee meeting and subsequent activity:</w:t>
      </w:r>
    </w:p>
    <w:p w14:paraId="025AB63D" w14:textId="77777777" w:rsidR="00B902DD" w:rsidRDefault="00B902DD" w:rsidP="001F2D3E">
      <w:pPr>
        <w:spacing w:after="0" w:line="240" w:lineRule="auto"/>
        <w:rPr>
          <w:rFonts w:asciiTheme="minorHAnsi" w:hAnsiTheme="minorHAnsi" w:cstheme="minorHAnsi"/>
          <w:b/>
          <w:sz w:val="22"/>
          <w:u w:val="single"/>
        </w:rPr>
      </w:pPr>
    </w:p>
    <w:p w14:paraId="614EDBCB" w14:textId="099E8DD5" w:rsidR="00354C61" w:rsidRPr="004153F9" w:rsidRDefault="006E7030" w:rsidP="004153F9">
      <w:pPr>
        <w:pStyle w:val="ListParagraph"/>
        <w:numPr>
          <w:ilvl w:val="0"/>
          <w:numId w:val="38"/>
        </w:numPr>
        <w:spacing w:after="0" w:line="240" w:lineRule="auto"/>
        <w:ind w:left="720"/>
        <w:rPr>
          <w:rFonts w:asciiTheme="minorHAnsi" w:hAnsiTheme="minorHAnsi" w:cstheme="minorHAnsi"/>
          <w:b/>
          <w:sz w:val="22"/>
          <w:u w:val="single"/>
        </w:rPr>
      </w:pPr>
      <w:r>
        <w:rPr>
          <w:rFonts w:asciiTheme="minorHAnsi" w:hAnsiTheme="minorHAnsi" w:cstheme="minorHAnsi"/>
          <w:sz w:val="22"/>
        </w:rPr>
        <w:t>Updating</w:t>
      </w:r>
      <w:r w:rsidR="001F2D3E">
        <w:rPr>
          <w:rFonts w:asciiTheme="minorHAnsi" w:hAnsiTheme="minorHAnsi" w:cstheme="minorHAnsi"/>
          <w:sz w:val="22"/>
        </w:rPr>
        <w:t xml:space="preserve"> organizational charts for all administration staff</w:t>
      </w:r>
      <w:r w:rsidR="001F1EEE">
        <w:rPr>
          <w:rFonts w:asciiTheme="minorHAnsi" w:hAnsiTheme="minorHAnsi" w:cstheme="minorHAnsi"/>
          <w:sz w:val="22"/>
        </w:rPr>
        <w:t xml:space="preserve"> as part of the BOT Manual</w:t>
      </w:r>
    </w:p>
    <w:p w14:paraId="0D6D2535" w14:textId="46586510" w:rsidR="001F1EEE" w:rsidRDefault="004153F9" w:rsidP="001A2587">
      <w:pPr>
        <w:pStyle w:val="ListParagraph"/>
        <w:numPr>
          <w:ilvl w:val="0"/>
          <w:numId w:val="41"/>
        </w:numPr>
        <w:spacing w:after="0" w:line="240" w:lineRule="auto"/>
        <w:ind w:left="1080"/>
        <w:rPr>
          <w:rFonts w:asciiTheme="minorHAnsi" w:hAnsiTheme="minorHAnsi" w:cstheme="minorHAnsi"/>
          <w:sz w:val="22"/>
        </w:rPr>
      </w:pPr>
      <w:r>
        <w:rPr>
          <w:rFonts w:asciiTheme="minorHAnsi" w:hAnsiTheme="minorHAnsi" w:cstheme="minorHAnsi"/>
          <w:sz w:val="22"/>
        </w:rPr>
        <w:t xml:space="preserve">Trustee Marko </w:t>
      </w:r>
      <w:r w:rsidR="006136BA">
        <w:rPr>
          <w:rFonts w:asciiTheme="minorHAnsi" w:hAnsiTheme="minorHAnsi" w:cstheme="minorHAnsi"/>
          <w:sz w:val="22"/>
        </w:rPr>
        <w:t xml:space="preserve">would like updated organizational charts </w:t>
      </w:r>
      <w:r>
        <w:rPr>
          <w:rFonts w:asciiTheme="minorHAnsi" w:hAnsiTheme="minorHAnsi" w:cstheme="minorHAnsi"/>
          <w:sz w:val="22"/>
        </w:rPr>
        <w:t xml:space="preserve">provided </w:t>
      </w:r>
      <w:r w:rsidR="006136BA">
        <w:rPr>
          <w:rFonts w:asciiTheme="minorHAnsi" w:hAnsiTheme="minorHAnsi" w:cstheme="minorHAnsi"/>
          <w:sz w:val="22"/>
        </w:rPr>
        <w:t>to the board</w:t>
      </w:r>
      <w:r>
        <w:rPr>
          <w:rFonts w:asciiTheme="minorHAnsi" w:hAnsiTheme="minorHAnsi" w:cstheme="minorHAnsi"/>
          <w:sz w:val="22"/>
        </w:rPr>
        <w:t xml:space="preserve"> at the next meeting</w:t>
      </w:r>
      <w:r w:rsidR="006136BA">
        <w:rPr>
          <w:rFonts w:asciiTheme="minorHAnsi" w:hAnsiTheme="minorHAnsi" w:cstheme="minorHAnsi"/>
          <w:sz w:val="22"/>
        </w:rPr>
        <w:t>.  Joe will pass along message to President</w:t>
      </w:r>
      <w:r w:rsidR="00006990">
        <w:rPr>
          <w:rFonts w:asciiTheme="minorHAnsi" w:hAnsiTheme="minorHAnsi" w:cstheme="minorHAnsi"/>
          <w:sz w:val="22"/>
        </w:rPr>
        <w:t xml:space="preserve"> Mahoney</w:t>
      </w:r>
      <w:r>
        <w:rPr>
          <w:rFonts w:asciiTheme="minorHAnsi" w:hAnsiTheme="minorHAnsi" w:cstheme="minorHAnsi"/>
          <w:sz w:val="22"/>
        </w:rPr>
        <w:t>.</w:t>
      </w:r>
    </w:p>
    <w:p w14:paraId="1D5E3DD9" w14:textId="77777777" w:rsidR="004153F9" w:rsidRPr="006E7030" w:rsidRDefault="004153F9" w:rsidP="004153F9">
      <w:pPr>
        <w:pStyle w:val="ListParagraph"/>
        <w:spacing w:after="0" w:line="240" w:lineRule="auto"/>
        <w:ind w:left="1080"/>
        <w:rPr>
          <w:rFonts w:asciiTheme="minorHAnsi" w:hAnsiTheme="minorHAnsi" w:cstheme="minorHAnsi"/>
          <w:sz w:val="22"/>
        </w:rPr>
      </w:pPr>
    </w:p>
    <w:p w14:paraId="0C6A4634" w14:textId="4D5A1F54" w:rsidR="00B902DD" w:rsidRPr="004153F9" w:rsidRDefault="006E7030" w:rsidP="004153F9">
      <w:pPr>
        <w:pStyle w:val="ListParagraph"/>
        <w:numPr>
          <w:ilvl w:val="0"/>
          <w:numId w:val="38"/>
        </w:numPr>
        <w:spacing w:after="0" w:line="240" w:lineRule="auto"/>
        <w:ind w:left="720"/>
        <w:rPr>
          <w:rFonts w:asciiTheme="minorHAnsi" w:hAnsiTheme="minorHAnsi" w:cstheme="minorHAnsi"/>
          <w:sz w:val="22"/>
        </w:rPr>
      </w:pPr>
      <w:r>
        <w:rPr>
          <w:rFonts w:asciiTheme="minorHAnsi" w:hAnsiTheme="minorHAnsi" w:cstheme="minorHAnsi"/>
          <w:sz w:val="22"/>
        </w:rPr>
        <w:t>Creation of</w:t>
      </w:r>
      <w:r w:rsidR="001F1EEE" w:rsidRPr="001F1EEE">
        <w:rPr>
          <w:rFonts w:asciiTheme="minorHAnsi" w:hAnsiTheme="minorHAnsi" w:cstheme="minorHAnsi"/>
          <w:sz w:val="22"/>
        </w:rPr>
        <w:t xml:space="preserve"> Committee Charter</w:t>
      </w:r>
      <w:r>
        <w:rPr>
          <w:rFonts w:asciiTheme="minorHAnsi" w:hAnsiTheme="minorHAnsi" w:cstheme="minorHAnsi"/>
          <w:sz w:val="22"/>
        </w:rPr>
        <w:t>s</w:t>
      </w:r>
      <w:r w:rsidR="00354C61">
        <w:rPr>
          <w:rFonts w:asciiTheme="minorHAnsi" w:hAnsiTheme="minorHAnsi" w:cstheme="minorHAnsi"/>
          <w:sz w:val="22"/>
        </w:rPr>
        <w:t xml:space="preserve"> – a </w:t>
      </w:r>
      <w:r w:rsidR="001F1EEE" w:rsidRPr="001F1EEE">
        <w:rPr>
          <w:rFonts w:asciiTheme="minorHAnsi" w:hAnsiTheme="minorHAnsi" w:cstheme="minorHAnsi"/>
          <w:sz w:val="22"/>
        </w:rPr>
        <w:t>description and responsibilities of each committee</w:t>
      </w:r>
      <w:r w:rsidR="001F1EEE">
        <w:rPr>
          <w:rFonts w:asciiTheme="minorHAnsi" w:hAnsiTheme="minorHAnsi" w:cstheme="minorHAnsi"/>
          <w:sz w:val="22"/>
        </w:rPr>
        <w:t xml:space="preserve">.  </w:t>
      </w:r>
    </w:p>
    <w:p w14:paraId="733B9712" w14:textId="283F3635" w:rsidR="001F2D3E" w:rsidRDefault="006136BA" w:rsidP="00575AEE">
      <w:pPr>
        <w:pStyle w:val="ListParagraph"/>
        <w:numPr>
          <w:ilvl w:val="0"/>
          <w:numId w:val="41"/>
        </w:numPr>
        <w:spacing w:after="0" w:line="240" w:lineRule="auto"/>
        <w:ind w:left="1080"/>
        <w:rPr>
          <w:rFonts w:asciiTheme="minorHAnsi" w:hAnsiTheme="minorHAnsi" w:cstheme="minorHAnsi"/>
          <w:sz w:val="22"/>
        </w:rPr>
      </w:pPr>
      <w:r>
        <w:rPr>
          <w:rFonts w:asciiTheme="minorHAnsi" w:hAnsiTheme="minorHAnsi" w:cstheme="minorHAnsi"/>
          <w:sz w:val="22"/>
        </w:rPr>
        <w:t xml:space="preserve">Bylaws </w:t>
      </w:r>
      <w:r w:rsidR="004153F9">
        <w:rPr>
          <w:rFonts w:asciiTheme="minorHAnsi" w:hAnsiTheme="minorHAnsi" w:cstheme="minorHAnsi"/>
          <w:sz w:val="22"/>
        </w:rPr>
        <w:t xml:space="preserve">are </w:t>
      </w:r>
      <w:r w:rsidR="00DB0C70">
        <w:rPr>
          <w:rFonts w:asciiTheme="minorHAnsi" w:hAnsiTheme="minorHAnsi" w:cstheme="minorHAnsi"/>
          <w:sz w:val="22"/>
        </w:rPr>
        <w:t>a</w:t>
      </w:r>
      <w:r>
        <w:rPr>
          <w:rFonts w:asciiTheme="minorHAnsi" w:hAnsiTheme="minorHAnsi" w:cstheme="minorHAnsi"/>
          <w:sz w:val="22"/>
        </w:rPr>
        <w:t xml:space="preserve"> place to </w:t>
      </w:r>
      <w:r w:rsidR="00DB0C70">
        <w:rPr>
          <w:rFonts w:asciiTheme="minorHAnsi" w:hAnsiTheme="minorHAnsi" w:cstheme="minorHAnsi"/>
          <w:sz w:val="22"/>
        </w:rPr>
        <w:t>provide</w:t>
      </w:r>
      <w:r>
        <w:rPr>
          <w:rFonts w:asciiTheme="minorHAnsi" w:hAnsiTheme="minorHAnsi" w:cstheme="minorHAnsi"/>
          <w:sz w:val="22"/>
        </w:rPr>
        <w:t xml:space="preserve"> </w:t>
      </w:r>
      <w:r w:rsidR="004153F9">
        <w:rPr>
          <w:rFonts w:asciiTheme="minorHAnsi" w:hAnsiTheme="minorHAnsi" w:cstheme="minorHAnsi"/>
          <w:sz w:val="22"/>
        </w:rPr>
        <w:t xml:space="preserve">a </w:t>
      </w:r>
      <w:r>
        <w:rPr>
          <w:rFonts w:asciiTheme="minorHAnsi" w:hAnsiTheme="minorHAnsi" w:cstheme="minorHAnsi"/>
          <w:sz w:val="22"/>
        </w:rPr>
        <w:t xml:space="preserve">brief vision for </w:t>
      </w:r>
      <w:r w:rsidR="00006990">
        <w:rPr>
          <w:rFonts w:asciiTheme="minorHAnsi" w:hAnsiTheme="minorHAnsi" w:cstheme="minorHAnsi"/>
          <w:sz w:val="22"/>
        </w:rPr>
        <w:t xml:space="preserve">each </w:t>
      </w:r>
      <w:r>
        <w:rPr>
          <w:rFonts w:asciiTheme="minorHAnsi" w:hAnsiTheme="minorHAnsi" w:cstheme="minorHAnsi"/>
          <w:sz w:val="22"/>
        </w:rPr>
        <w:t xml:space="preserve">committee.  </w:t>
      </w:r>
      <w:r w:rsidR="00DB0C70">
        <w:rPr>
          <w:rFonts w:asciiTheme="minorHAnsi" w:hAnsiTheme="minorHAnsi" w:cstheme="minorHAnsi"/>
          <w:sz w:val="22"/>
        </w:rPr>
        <w:t xml:space="preserve">A Committee Charter is a place for </w:t>
      </w:r>
      <w:r w:rsidR="004153F9">
        <w:rPr>
          <w:rFonts w:asciiTheme="minorHAnsi" w:hAnsiTheme="minorHAnsi" w:cstheme="minorHAnsi"/>
          <w:sz w:val="22"/>
        </w:rPr>
        <w:t>Committee</w:t>
      </w:r>
      <w:r w:rsidR="00DB0C70">
        <w:rPr>
          <w:rFonts w:asciiTheme="minorHAnsi" w:hAnsiTheme="minorHAnsi" w:cstheme="minorHAnsi"/>
          <w:sz w:val="22"/>
        </w:rPr>
        <w:t>s</w:t>
      </w:r>
      <w:r>
        <w:rPr>
          <w:rFonts w:asciiTheme="minorHAnsi" w:hAnsiTheme="minorHAnsi" w:cstheme="minorHAnsi"/>
          <w:sz w:val="22"/>
        </w:rPr>
        <w:t xml:space="preserve"> </w:t>
      </w:r>
      <w:r w:rsidR="00DB0C70">
        <w:rPr>
          <w:rFonts w:asciiTheme="minorHAnsi" w:hAnsiTheme="minorHAnsi" w:cstheme="minorHAnsi"/>
          <w:sz w:val="22"/>
        </w:rPr>
        <w:t xml:space="preserve">to </w:t>
      </w:r>
      <w:r w:rsidR="00F75A48">
        <w:rPr>
          <w:rFonts w:asciiTheme="minorHAnsi" w:hAnsiTheme="minorHAnsi" w:cstheme="minorHAnsi"/>
          <w:sz w:val="22"/>
        </w:rPr>
        <w:t>further define roles, responsibilities</w:t>
      </w:r>
      <w:r w:rsidR="00DB0C70">
        <w:rPr>
          <w:rFonts w:asciiTheme="minorHAnsi" w:hAnsiTheme="minorHAnsi" w:cstheme="minorHAnsi"/>
          <w:sz w:val="22"/>
        </w:rPr>
        <w:t>,</w:t>
      </w:r>
      <w:r w:rsidR="00F75A48">
        <w:rPr>
          <w:rFonts w:asciiTheme="minorHAnsi" w:hAnsiTheme="minorHAnsi" w:cstheme="minorHAnsi"/>
          <w:sz w:val="22"/>
        </w:rPr>
        <w:t xml:space="preserve"> and goals.</w:t>
      </w:r>
    </w:p>
    <w:p w14:paraId="7F7D33D2" w14:textId="77777777" w:rsidR="001F1EEE" w:rsidRDefault="001F1EEE" w:rsidP="001F1EEE">
      <w:pPr>
        <w:pStyle w:val="ListParagraph"/>
        <w:spacing w:after="0" w:line="240" w:lineRule="auto"/>
        <w:ind w:left="1080"/>
        <w:rPr>
          <w:rFonts w:asciiTheme="minorHAnsi" w:hAnsiTheme="minorHAnsi" w:cstheme="minorHAnsi"/>
          <w:sz w:val="22"/>
        </w:rPr>
      </w:pPr>
    </w:p>
    <w:p w14:paraId="5F1E6F43" w14:textId="631114F1" w:rsidR="00B902DD" w:rsidRPr="004153F9" w:rsidRDefault="006E7030" w:rsidP="004153F9">
      <w:pPr>
        <w:pStyle w:val="ListParagraph"/>
        <w:numPr>
          <w:ilvl w:val="0"/>
          <w:numId w:val="38"/>
        </w:numPr>
        <w:spacing w:after="0" w:line="240" w:lineRule="auto"/>
        <w:ind w:left="720"/>
        <w:rPr>
          <w:rFonts w:asciiTheme="minorHAnsi" w:hAnsiTheme="minorHAnsi" w:cstheme="minorHAnsi"/>
          <w:sz w:val="22"/>
        </w:rPr>
      </w:pPr>
      <w:r>
        <w:rPr>
          <w:rFonts w:asciiTheme="minorHAnsi" w:hAnsiTheme="minorHAnsi" w:cstheme="minorHAnsi"/>
          <w:sz w:val="22"/>
        </w:rPr>
        <w:t xml:space="preserve">Meeting </w:t>
      </w:r>
      <w:r w:rsidR="001F2D3E">
        <w:rPr>
          <w:rFonts w:asciiTheme="minorHAnsi" w:hAnsiTheme="minorHAnsi" w:cstheme="minorHAnsi"/>
          <w:sz w:val="22"/>
        </w:rPr>
        <w:t xml:space="preserve">Minutes </w:t>
      </w:r>
      <w:r>
        <w:rPr>
          <w:rFonts w:asciiTheme="minorHAnsi" w:hAnsiTheme="minorHAnsi" w:cstheme="minorHAnsi"/>
          <w:sz w:val="22"/>
        </w:rPr>
        <w:t>posted to trustee webpage</w:t>
      </w:r>
      <w:r w:rsidR="001F2D3E">
        <w:rPr>
          <w:rFonts w:asciiTheme="minorHAnsi" w:hAnsiTheme="minorHAnsi" w:cstheme="minorHAnsi"/>
          <w:sz w:val="22"/>
        </w:rPr>
        <w:t xml:space="preserve"> </w:t>
      </w:r>
    </w:p>
    <w:p w14:paraId="37DBE6C3" w14:textId="2598E7E7" w:rsidR="001F2D3E" w:rsidRDefault="00F75A48" w:rsidP="001F1EEE">
      <w:pPr>
        <w:pStyle w:val="ListParagraph"/>
        <w:numPr>
          <w:ilvl w:val="0"/>
          <w:numId w:val="39"/>
        </w:numPr>
        <w:spacing w:after="0" w:line="240" w:lineRule="auto"/>
        <w:ind w:left="1080"/>
        <w:rPr>
          <w:rFonts w:asciiTheme="minorHAnsi" w:hAnsiTheme="minorHAnsi" w:cstheme="minorHAnsi"/>
          <w:sz w:val="22"/>
        </w:rPr>
      </w:pPr>
      <w:r>
        <w:rPr>
          <w:rFonts w:asciiTheme="minorHAnsi" w:hAnsiTheme="minorHAnsi" w:cstheme="minorHAnsi"/>
          <w:sz w:val="22"/>
        </w:rPr>
        <w:t xml:space="preserve">Ragan </w:t>
      </w:r>
      <w:r w:rsidR="004153F9">
        <w:rPr>
          <w:rFonts w:asciiTheme="minorHAnsi" w:hAnsiTheme="minorHAnsi" w:cstheme="minorHAnsi"/>
          <w:sz w:val="22"/>
        </w:rPr>
        <w:t xml:space="preserve">is working on getting minutes </w:t>
      </w:r>
      <w:r>
        <w:rPr>
          <w:rFonts w:asciiTheme="minorHAnsi" w:hAnsiTheme="minorHAnsi" w:cstheme="minorHAnsi"/>
          <w:sz w:val="22"/>
        </w:rPr>
        <w:t>posted to the web page</w:t>
      </w:r>
      <w:r w:rsidR="004153F9">
        <w:rPr>
          <w:rFonts w:asciiTheme="minorHAnsi" w:hAnsiTheme="minorHAnsi" w:cstheme="minorHAnsi"/>
          <w:sz w:val="22"/>
        </w:rPr>
        <w:t>.</w:t>
      </w:r>
    </w:p>
    <w:p w14:paraId="236921CE" w14:textId="77777777" w:rsidR="001F1EEE" w:rsidRPr="001F2D3E" w:rsidRDefault="001F1EEE" w:rsidP="001F1EEE">
      <w:pPr>
        <w:pStyle w:val="ListParagraph"/>
        <w:spacing w:after="0" w:line="240" w:lineRule="auto"/>
        <w:ind w:left="1080"/>
        <w:rPr>
          <w:rFonts w:asciiTheme="minorHAnsi" w:hAnsiTheme="minorHAnsi" w:cstheme="minorHAnsi"/>
          <w:sz w:val="22"/>
        </w:rPr>
      </w:pPr>
    </w:p>
    <w:p w14:paraId="24B11C18" w14:textId="0D00F0F3" w:rsidR="00B902DD" w:rsidRPr="004153F9" w:rsidRDefault="006E7030" w:rsidP="004153F9">
      <w:pPr>
        <w:pStyle w:val="ListParagraph"/>
        <w:numPr>
          <w:ilvl w:val="0"/>
          <w:numId w:val="38"/>
        </w:numPr>
        <w:spacing w:after="0" w:line="240" w:lineRule="auto"/>
        <w:ind w:left="720"/>
        <w:rPr>
          <w:rFonts w:asciiTheme="minorHAnsi" w:hAnsiTheme="minorHAnsi" w:cstheme="minorHAnsi"/>
          <w:sz w:val="22"/>
        </w:rPr>
      </w:pPr>
      <w:r>
        <w:rPr>
          <w:rFonts w:asciiTheme="minorHAnsi" w:hAnsiTheme="minorHAnsi" w:cstheme="minorHAnsi"/>
          <w:sz w:val="22"/>
        </w:rPr>
        <w:t>Online version of Trustee Handbook (including JCOPE handbook)</w:t>
      </w:r>
    </w:p>
    <w:p w14:paraId="0DA32735" w14:textId="782855C5" w:rsidR="00D559BD" w:rsidRPr="00B55140" w:rsidRDefault="00F75A48" w:rsidP="001F1EEE">
      <w:pPr>
        <w:pStyle w:val="ListParagraph"/>
        <w:numPr>
          <w:ilvl w:val="0"/>
          <w:numId w:val="39"/>
        </w:numPr>
        <w:spacing w:after="0" w:line="240" w:lineRule="auto"/>
        <w:ind w:left="1080"/>
        <w:rPr>
          <w:rFonts w:asciiTheme="minorHAnsi" w:hAnsiTheme="minorHAnsi" w:cstheme="minorHAnsi"/>
          <w:sz w:val="22"/>
        </w:rPr>
      </w:pPr>
      <w:r>
        <w:rPr>
          <w:rFonts w:asciiTheme="minorHAnsi" w:hAnsiTheme="minorHAnsi" w:cstheme="minorHAnsi"/>
          <w:sz w:val="22"/>
        </w:rPr>
        <w:t>Discussed in previous meetings that this could be an online handbook rather than hard copy</w:t>
      </w:r>
      <w:r w:rsidR="004153F9">
        <w:rPr>
          <w:rFonts w:asciiTheme="minorHAnsi" w:hAnsiTheme="minorHAnsi" w:cstheme="minorHAnsi"/>
          <w:sz w:val="22"/>
        </w:rPr>
        <w:t>.</w:t>
      </w:r>
    </w:p>
    <w:p w14:paraId="75622A4E" w14:textId="77777777" w:rsidR="001F2D3E" w:rsidRPr="001F1EEE" w:rsidRDefault="001F2D3E" w:rsidP="001F1EEE">
      <w:pPr>
        <w:spacing w:after="0" w:line="240" w:lineRule="auto"/>
        <w:ind w:left="810"/>
        <w:rPr>
          <w:rFonts w:asciiTheme="minorHAnsi" w:hAnsiTheme="minorHAnsi" w:cstheme="minorHAnsi"/>
          <w:sz w:val="22"/>
        </w:rPr>
      </w:pPr>
    </w:p>
    <w:p w14:paraId="5AAE3A5D" w14:textId="6B986598" w:rsidR="00B902DD" w:rsidRPr="004153F9" w:rsidRDefault="006E7030" w:rsidP="004153F9">
      <w:pPr>
        <w:pStyle w:val="ListParagraph"/>
        <w:numPr>
          <w:ilvl w:val="0"/>
          <w:numId w:val="38"/>
        </w:numPr>
        <w:spacing w:after="0" w:line="240" w:lineRule="auto"/>
        <w:ind w:left="720"/>
        <w:rPr>
          <w:rFonts w:asciiTheme="minorHAnsi" w:hAnsiTheme="minorHAnsi" w:cstheme="minorHAnsi"/>
          <w:sz w:val="22"/>
        </w:rPr>
      </w:pPr>
      <w:r>
        <w:rPr>
          <w:rFonts w:asciiTheme="minorHAnsi" w:hAnsiTheme="minorHAnsi" w:cstheme="minorHAnsi"/>
          <w:sz w:val="22"/>
        </w:rPr>
        <w:t>Improved on-line catalog of ESF campus policies</w:t>
      </w:r>
    </w:p>
    <w:p w14:paraId="4D2B4806" w14:textId="19C2B3C1" w:rsidR="00354C61" w:rsidRPr="006E7030" w:rsidRDefault="00F75A48" w:rsidP="00476953">
      <w:pPr>
        <w:pStyle w:val="ListParagraph"/>
        <w:numPr>
          <w:ilvl w:val="0"/>
          <w:numId w:val="39"/>
        </w:numPr>
        <w:spacing w:after="0" w:line="240" w:lineRule="auto"/>
        <w:ind w:left="1080"/>
        <w:rPr>
          <w:rFonts w:asciiTheme="minorHAnsi" w:hAnsiTheme="minorHAnsi" w:cstheme="minorHAnsi"/>
          <w:sz w:val="22"/>
        </w:rPr>
      </w:pPr>
      <w:r>
        <w:rPr>
          <w:rFonts w:asciiTheme="minorHAnsi" w:hAnsiTheme="minorHAnsi" w:cstheme="minorHAnsi"/>
          <w:sz w:val="22"/>
        </w:rPr>
        <w:t>College Counsel is working on this</w:t>
      </w:r>
      <w:r w:rsidR="004153F9">
        <w:rPr>
          <w:rFonts w:asciiTheme="minorHAnsi" w:hAnsiTheme="minorHAnsi" w:cstheme="minorHAnsi"/>
          <w:sz w:val="22"/>
        </w:rPr>
        <w:t>.</w:t>
      </w:r>
    </w:p>
    <w:p w14:paraId="3D9F4B83" w14:textId="77777777" w:rsidR="006E7030" w:rsidRDefault="006E7030" w:rsidP="006E7030">
      <w:pPr>
        <w:pStyle w:val="ListParagraph"/>
        <w:spacing w:after="0" w:line="240" w:lineRule="auto"/>
        <w:rPr>
          <w:rFonts w:asciiTheme="minorHAnsi" w:hAnsiTheme="minorHAnsi" w:cstheme="minorHAnsi"/>
          <w:sz w:val="22"/>
        </w:rPr>
      </w:pPr>
    </w:p>
    <w:p w14:paraId="2AA68BAF" w14:textId="1C3FF66C" w:rsidR="00B902DD" w:rsidRPr="004153F9" w:rsidRDefault="006E7030" w:rsidP="004153F9">
      <w:pPr>
        <w:pStyle w:val="ListParagraph"/>
        <w:numPr>
          <w:ilvl w:val="0"/>
          <w:numId w:val="38"/>
        </w:numPr>
        <w:spacing w:after="0" w:line="240" w:lineRule="auto"/>
        <w:ind w:left="720"/>
        <w:rPr>
          <w:rFonts w:asciiTheme="minorHAnsi" w:hAnsiTheme="minorHAnsi" w:cstheme="minorHAnsi"/>
          <w:sz w:val="22"/>
        </w:rPr>
      </w:pPr>
      <w:r>
        <w:rPr>
          <w:rFonts w:asciiTheme="minorHAnsi" w:hAnsiTheme="minorHAnsi" w:cstheme="minorHAnsi"/>
          <w:sz w:val="22"/>
        </w:rPr>
        <w:t>Trustee on-boarding and training</w:t>
      </w:r>
    </w:p>
    <w:p w14:paraId="5BEF84A5" w14:textId="1C0F5384" w:rsidR="0003584D" w:rsidRPr="006E7030" w:rsidRDefault="00F75A48" w:rsidP="006E7030">
      <w:pPr>
        <w:pStyle w:val="ListParagraph"/>
        <w:numPr>
          <w:ilvl w:val="0"/>
          <w:numId w:val="39"/>
        </w:numPr>
        <w:spacing w:after="0" w:line="240" w:lineRule="auto"/>
        <w:ind w:left="1080"/>
        <w:rPr>
          <w:rFonts w:asciiTheme="minorHAnsi" w:hAnsiTheme="minorHAnsi" w:cstheme="minorHAnsi"/>
          <w:sz w:val="22"/>
        </w:rPr>
      </w:pPr>
      <w:r>
        <w:rPr>
          <w:rFonts w:asciiTheme="minorHAnsi" w:hAnsiTheme="minorHAnsi" w:cstheme="minorHAnsi"/>
          <w:sz w:val="22"/>
        </w:rPr>
        <w:t xml:space="preserve">We hope to get </w:t>
      </w:r>
      <w:r w:rsidR="004153F9">
        <w:rPr>
          <w:rFonts w:asciiTheme="minorHAnsi" w:hAnsiTheme="minorHAnsi" w:cstheme="minorHAnsi"/>
          <w:sz w:val="22"/>
        </w:rPr>
        <w:t xml:space="preserve">a new </w:t>
      </w:r>
      <w:r>
        <w:rPr>
          <w:rFonts w:asciiTheme="minorHAnsi" w:hAnsiTheme="minorHAnsi" w:cstheme="minorHAnsi"/>
          <w:sz w:val="22"/>
        </w:rPr>
        <w:t xml:space="preserve">appointment of one or more trustees.  If and when </w:t>
      </w:r>
      <w:r w:rsidR="00006990">
        <w:rPr>
          <w:rFonts w:asciiTheme="minorHAnsi" w:hAnsiTheme="minorHAnsi" w:cstheme="minorHAnsi"/>
          <w:sz w:val="22"/>
        </w:rPr>
        <w:t xml:space="preserve">we do, </w:t>
      </w:r>
      <w:r>
        <w:rPr>
          <w:rFonts w:asciiTheme="minorHAnsi" w:hAnsiTheme="minorHAnsi" w:cstheme="minorHAnsi"/>
          <w:sz w:val="22"/>
        </w:rPr>
        <w:t xml:space="preserve">we </w:t>
      </w:r>
      <w:r w:rsidR="00DB0C70">
        <w:rPr>
          <w:rFonts w:asciiTheme="minorHAnsi" w:hAnsiTheme="minorHAnsi" w:cstheme="minorHAnsi"/>
          <w:sz w:val="22"/>
        </w:rPr>
        <w:t>will</w:t>
      </w:r>
      <w:r>
        <w:rPr>
          <w:rFonts w:asciiTheme="minorHAnsi" w:hAnsiTheme="minorHAnsi" w:cstheme="minorHAnsi"/>
          <w:sz w:val="22"/>
        </w:rPr>
        <w:t xml:space="preserve"> want a more formal </w:t>
      </w:r>
      <w:r w:rsidR="00DB0C70">
        <w:rPr>
          <w:rFonts w:asciiTheme="minorHAnsi" w:hAnsiTheme="minorHAnsi" w:cstheme="minorHAnsi"/>
          <w:sz w:val="22"/>
        </w:rPr>
        <w:t xml:space="preserve">training </w:t>
      </w:r>
      <w:r>
        <w:rPr>
          <w:rFonts w:asciiTheme="minorHAnsi" w:hAnsiTheme="minorHAnsi" w:cstheme="minorHAnsi"/>
          <w:sz w:val="22"/>
        </w:rPr>
        <w:t>process by then.</w:t>
      </w:r>
      <w:r w:rsidR="0003584D" w:rsidRPr="006E7030">
        <w:rPr>
          <w:rFonts w:asciiTheme="minorHAnsi" w:hAnsiTheme="minorHAnsi" w:cstheme="minorHAnsi"/>
          <w:sz w:val="22"/>
        </w:rPr>
        <w:br/>
      </w:r>
    </w:p>
    <w:p w14:paraId="4D08CD9D" w14:textId="77777777" w:rsidR="001658FE" w:rsidRPr="001F2D3E" w:rsidRDefault="001658FE" w:rsidP="00E31A1E">
      <w:pPr>
        <w:spacing w:after="0" w:line="240" w:lineRule="auto"/>
        <w:rPr>
          <w:rFonts w:asciiTheme="minorHAnsi" w:hAnsiTheme="minorHAnsi" w:cstheme="minorHAnsi"/>
          <w:sz w:val="22"/>
        </w:rPr>
      </w:pPr>
    </w:p>
    <w:p w14:paraId="0846AAA1" w14:textId="1AC3E07F" w:rsidR="00724959" w:rsidRPr="001F2D3E" w:rsidRDefault="00F21239" w:rsidP="005C24CB">
      <w:pPr>
        <w:pStyle w:val="ListParagraph"/>
        <w:numPr>
          <w:ilvl w:val="0"/>
          <w:numId w:val="40"/>
        </w:numPr>
        <w:spacing w:line="276" w:lineRule="auto"/>
        <w:ind w:left="360"/>
        <w:rPr>
          <w:rFonts w:asciiTheme="minorHAnsi" w:hAnsiTheme="minorHAnsi" w:cstheme="minorHAnsi"/>
          <w:b/>
          <w:sz w:val="22"/>
          <w:u w:val="single"/>
        </w:rPr>
      </w:pPr>
      <w:r w:rsidRPr="001F2D3E">
        <w:rPr>
          <w:rFonts w:asciiTheme="minorHAnsi" w:hAnsiTheme="minorHAnsi" w:cstheme="minorHAnsi"/>
          <w:b/>
          <w:sz w:val="22"/>
          <w:u w:val="single"/>
        </w:rPr>
        <w:t>New Business</w:t>
      </w:r>
      <w:r w:rsidRPr="001F2D3E">
        <w:rPr>
          <w:rFonts w:asciiTheme="minorHAnsi" w:hAnsiTheme="minorHAnsi" w:cstheme="minorHAnsi"/>
          <w:sz w:val="22"/>
        </w:rPr>
        <w:t xml:space="preserve"> –</w:t>
      </w:r>
      <w:r w:rsidR="00575AEE">
        <w:rPr>
          <w:rFonts w:asciiTheme="minorHAnsi" w:hAnsiTheme="minorHAnsi" w:cstheme="minorHAnsi"/>
          <w:sz w:val="22"/>
        </w:rPr>
        <w:t xml:space="preserve"> </w:t>
      </w:r>
      <w:r w:rsidR="00D853E3" w:rsidRPr="001F2D3E">
        <w:rPr>
          <w:rFonts w:asciiTheme="minorHAnsi" w:hAnsiTheme="minorHAnsi" w:cstheme="minorHAnsi"/>
          <w:sz w:val="22"/>
        </w:rPr>
        <w:t xml:space="preserve">Chair </w:t>
      </w:r>
      <w:r w:rsidR="00125A53" w:rsidRPr="001F2D3E">
        <w:rPr>
          <w:rFonts w:asciiTheme="minorHAnsi" w:hAnsiTheme="minorHAnsi" w:cstheme="minorHAnsi"/>
          <w:sz w:val="22"/>
        </w:rPr>
        <w:t xml:space="preserve">Marko </w:t>
      </w:r>
      <w:r w:rsidR="00D853E3" w:rsidRPr="001F2D3E">
        <w:rPr>
          <w:rFonts w:asciiTheme="minorHAnsi" w:hAnsiTheme="minorHAnsi" w:cstheme="minorHAnsi"/>
          <w:sz w:val="22"/>
        </w:rPr>
        <w:t xml:space="preserve">opened the floor </w:t>
      </w:r>
      <w:r w:rsidR="00465A78" w:rsidRPr="001F2D3E">
        <w:rPr>
          <w:rFonts w:asciiTheme="minorHAnsi" w:hAnsiTheme="minorHAnsi" w:cstheme="minorHAnsi"/>
          <w:sz w:val="22"/>
        </w:rPr>
        <w:t>for new business.</w:t>
      </w:r>
    </w:p>
    <w:p w14:paraId="791CEC79" w14:textId="6AC71030" w:rsidR="00DC570C" w:rsidRDefault="00D2660F" w:rsidP="00DC570C">
      <w:pPr>
        <w:spacing w:after="0" w:line="240" w:lineRule="auto"/>
        <w:ind w:left="360"/>
        <w:rPr>
          <w:rFonts w:asciiTheme="minorHAnsi" w:hAnsiTheme="minorHAnsi" w:cstheme="minorHAnsi"/>
          <w:sz w:val="22"/>
        </w:rPr>
      </w:pPr>
      <w:bookmarkStart w:id="0" w:name="_Hlk40082521"/>
      <w:r>
        <w:rPr>
          <w:rFonts w:asciiTheme="minorHAnsi" w:hAnsiTheme="minorHAnsi" w:cstheme="minorHAnsi"/>
          <w:sz w:val="22"/>
        </w:rPr>
        <w:t>There was no further actions or discussion of the Committee.</w:t>
      </w:r>
    </w:p>
    <w:bookmarkEnd w:id="0"/>
    <w:p w14:paraId="0861B687" w14:textId="77777777" w:rsidR="00001C8B" w:rsidRDefault="00001C8B" w:rsidP="00143FD0">
      <w:pPr>
        <w:spacing w:after="0" w:line="240" w:lineRule="auto"/>
        <w:rPr>
          <w:rFonts w:asciiTheme="minorHAnsi" w:hAnsiTheme="minorHAnsi" w:cstheme="minorHAnsi"/>
          <w:b/>
          <w:sz w:val="22"/>
          <w:u w:val="single"/>
        </w:rPr>
      </w:pPr>
    </w:p>
    <w:p w14:paraId="05AD0866" w14:textId="6D3AEB4C" w:rsidR="00804199" w:rsidRPr="00766A52" w:rsidRDefault="0045684D" w:rsidP="00143FD0">
      <w:pPr>
        <w:spacing w:after="0" w:line="240" w:lineRule="auto"/>
        <w:rPr>
          <w:rFonts w:asciiTheme="minorHAnsi" w:hAnsiTheme="minorHAnsi" w:cstheme="minorHAnsi"/>
          <w:b/>
          <w:sz w:val="22"/>
        </w:rPr>
      </w:pPr>
      <w:r w:rsidRPr="00001C8B">
        <w:rPr>
          <w:rFonts w:asciiTheme="minorHAnsi" w:hAnsiTheme="minorHAnsi" w:cstheme="minorHAnsi"/>
          <w:b/>
          <w:sz w:val="22"/>
          <w:u w:val="single"/>
        </w:rPr>
        <w:t>Adjournment</w:t>
      </w:r>
    </w:p>
    <w:p w14:paraId="22EA923C" w14:textId="2ADAA9FD" w:rsidR="00354C61" w:rsidRDefault="00D559BD" w:rsidP="003E6EE5">
      <w:pPr>
        <w:spacing w:after="0" w:line="240" w:lineRule="auto"/>
        <w:rPr>
          <w:rFonts w:asciiTheme="minorHAnsi" w:hAnsiTheme="minorHAnsi" w:cstheme="minorHAnsi"/>
          <w:sz w:val="22"/>
        </w:rPr>
      </w:pPr>
      <w:r>
        <w:rPr>
          <w:rFonts w:asciiTheme="minorHAnsi" w:hAnsiTheme="minorHAnsi" w:cstheme="minorHAnsi"/>
          <w:sz w:val="22"/>
        </w:rPr>
        <w:t xml:space="preserve">Chair Marko </w:t>
      </w:r>
      <w:r w:rsidR="00006990">
        <w:rPr>
          <w:rFonts w:asciiTheme="minorHAnsi" w:hAnsiTheme="minorHAnsi" w:cstheme="minorHAnsi"/>
          <w:sz w:val="22"/>
        </w:rPr>
        <w:t>asked for a motion</w:t>
      </w:r>
      <w:r>
        <w:rPr>
          <w:rFonts w:asciiTheme="minorHAnsi" w:hAnsiTheme="minorHAnsi" w:cstheme="minorHAnsi"/>
          <w:sz w:val="22"/>
        </w:rPr>
        <w:t xml:space="preserve"> to adjourn – </w:t>
      </w:r>
      <w:r w:rsidR="000D5400">
        <w:rPr>
          <w:rFonts w:asciiTheme="minorHAnsi" w:hAnsiTheme="minorHAnsi" w:cstheme="minorHAnsi"/>
          <w:sz w:val="22"/>
        </w:rPr>
        <w:t xml:space="preserve">Trust Brown-Robinson made a </w:t>
      </w:r>
      <w:r w:rsidR="00F75A48">
        <w:rPr>
          <w:rFonts w:asciiTheme="minorHAnsi" w:hAnsiTheme="minorHAnsi" w:cstheme="minorHAnsi"/>
          <w:sz w:val="22"/>
        </w:rPr>
        <w:t>mot</w:t>
      </w:r>
      <w:r w:rsidR="00006990">
        <w:rPr>
          <w:rFonts w:asciiTheme="minorHAnsi" w:hAnsiTheme="minorHAnsi" w:cstheme="minorHAnsi"/>
          <w:sz w:val="22"/>
        </w:rPr>
        <w:t>ion and was</w:t>
      </w:r>
      <w:r w:rsidR="00F75A48">
        <w:rPr>
          <w:rFonts w:asciiTheme="minorHAnsi" w:hAnsiTheme="minorHAnsi" w:cstheme="minorHAnsi"/>
          <w:sz w:val="22"/>
        </w:rPr>
        <w:t xml:space="preserve"> </w:t>
      </w:r>
      <w:r w:rsidR="000D5400">
        <w:rPr>
          <w:rFonts w:asciiTheme="minorHAnsi" w:hAnsiTheme="minorHAnsi" w:cstheme="minorHAnsi"/>
          <w:sz w:val="22"/>
        </w:rPr>
        <w:t>s</w:t>
      </w:r>
      <w:r>
        <w:rPr>
          <w:rFonts w:asciiTheme="minorHAnsi" w:hAnsiTheme="minorHAnsi" w:cstheme="minorHAnsi"/>
          <w:sz w:val="22"/>
        </w:rPr>
        <w:t xml:space="preserve">econded by Trustee </w:t>
      </w:r>
      <w:proofErr w:type="spellStart"/>
      <w:r w:rsidR="00F75A48">
        <w:rPr>
          <w:rFonts w:asciiTheme="minorHAnsi" w:hAnsiTheme="minorHAnsi" w:cstheme="minorHAnsi"/>
          <w:sz w:val="22"/>
        </w:rPr>
        <w:t>DeMarchi</w:t>
      </w:r>
      <w:proofErr w:type="spellEnd"/>
      <w:r w:rsidR="00F75A48">
        <w:rPr>
          <w:rFonts w:asciiTheme="minorHAnsi" w:hAnsiTheme="minorHAnsi" w:cstheme="minorHAnsi"/>
          <w:sz w:val="22"/>
        </w:rPr>
        <w:t>.</w:t>
      </w:r>
      <w:r w:rsidR="000D5400">
        <w:rPr>
          <w:rFonts w:asciiTheme="minorHAnsi" w:hAnsiTheme="minorHAnsi" w:cstheme="minorHAnsi"/>
          <w:sz w:val="22"/>
        </w:rPr>
        <w:t xml:space="preserve">  </w:t>
      </w:r>
      <w:r>
        <w:rPr>
          <w:rFonts w:asciiTheme="minorHAnsi" w:hAnsiTheme="minorHAnsi" w:cstheme="minorHAnsi"/>
          <w:sz w:val="22"/>
        </w:rPr>
        <w:t>M</w:t>
      </w:r>
      <w:r w:rsidR="00D2660F">
        <w:rPr>
          <w:rFonts w:asciiTheme="minorHAnsi" w:hAnsiTheme="minorHAnsi" w:cstheme="minorHAnsi"/>
          <w:sz w:val="22"/>
        </w:rPr>
        <w:t xml:space="preserve">eeting </w:t>
      </w:r>
      <w:r>
        <w:rPr>
          <w:rFonts w:asciiTheme="minorHAnsi" w:hAnsiTheme="minorHAnsi" w:cstheme="minorHAnsi"/>
          <w:sz w:val="22"/>
        </w:rPr>
        <w:t xml:space="preserve">adjourned </w:t>
      </w:r>
      <w:r w:rsidR="00DC072A" w:rsidRPr="00766A52">
        <w:rPr>
          <w:rFonts w:asciiTheme="minorHAnsi" w:hAnsiTheme="minorHAnsi" w:cstheme="minorHAnsi"/>
          <w:sz w:val="22"/>
        </w:rPr>
        <w:t>at</w:t>
      </w:r>
      <w:r>
        <w:rPr>
          <w:rFonts w:asciiTheme="minorHAnsi" w:hAnsiTheme="minorHAnsi" w:cstheme="minorHAnsi"/>
          <w:sz w:val="22"/>
        </w:rPr>
        <w:t xml:space="preserve"> </w:t>
      </w:r>
      <w:r w:rsidR="00F75A48">
        <w:rPr>
          <w:rFonts w:asciiTheme="minorHAnsi" w:hAnsiTheme="minorHAnsi" w:cstheme="minorHAnsi"/>
          <w:sz w:val="22"/>
        </w:rPr>
        <w:t>1:42 pm</w:t>
      </w:r>
    </w:p>
    <w:p w14:paraId="4D832C65" w14:textId="77777777" w:rsidR="00354C61" w:rsidRDefault="00354C61" w:rsidP="003E6EE5">
      <w:pPr>
        <w:spacing w:after="0" w:line="240" w:lineRule="auto"/>
        <w:rPr>
          <w:rFonts w:asciiTheme="minorHAnsi" w:hAnsiTheme="minorHAnsi" w:cstheme="minorHAnsi"/>
          <w:sz w:val="22"/>
        </w:rPr>
      </w:pPr>
    </w:p>
    <w:p w14:paraId="25553240" w14:textId="77777777" w:rsidR="00354C61" w:rsidRDefault="00354C61" w:rsidP="003E6EE5">
      <w:pPr>
        <w:spacing w:after="0" w:line="240" w:lineRule="auto"/>
        <w:rPr>
          <w:rFonts w:asciiTheme="minorHAnsi" w:hAnsiTheme="minorHAnsi" w:cstheme="minorHAnsi"/>
          <w:sz w:val="22"/>
        </w:rPr>
      </w:pPr>
    </w:p>
    <w:p w14:paraId="4CA1BF77" w14:textId="3C4B06EB" w:rsidR="00D2660F" w:rsidRPr="00A01563" w:rsidRDefault="00D2660F" w:rsidP="003E6EE5">
      <w:pPr>
        <w:spacing w:after="0" w:line="240" w:lineRule="auto"/>
        <w:rPr>
          <w:rFonts w:asciiTheme="minorHAnsi" w:hAnsiTheme="minorHAnsi" w:cstheme="minorHAnsi"/>
          <w:sz w:val="22"/>
        </w:rPr>
      </w:pPr>
      <w:r>
        <w:rPr>
          <w:rFonts w:asciiTheme="minorHAnsi" w:hAnsiTheme="minorHAnsi" w:cstheme="minorHAnsi"/>
          <w:sz w:val="22"/>
        </w:rPr>
        <w:t>Minutes respectfully submitted by Robin Perkins</w:t>
      </w:r>
    </w:p>
    <w:sectPr w:rsidR="00D2660F" w:rsidRPr="00A01563" w:rsidSect="00354C61">
      <w:headerReference w:type="even" r:id="rId8"/>
      <w:headerReference w:type="default" r:id="rId9"/>
      <w:footerReference w:type="default" r:id="rId10"/>
      <w:headerReference w:type="first" r:id="rId11"/>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24200" w14:textId="77777777" w:rsidR="00C8779E" w:rsidRDefault="00C8779E" w:rsidP="00686761">
      <w:pPr>
        <w:spacing w:after="0" w:line="240" w:lineRule="auto"/>
      </w:pPr>
      <w:r>
        <w:separator/>
      </w:r>
    </w:p>
  </w:endnote>
  <w:endnote w:type="continuationSeparator" w:id="0">
    <w:p w14:paraId="28DE6D79" w14:textId="77777777" w:rsidR="00C8779E" w:rsidRDefault="00C8779E" w:rsidP="00686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918819"/>
      <w:docPartObj>
        <w:docPartGallery w:val="Page Numbers (Bottom of Page)"/>
        <w:docPartUnique/>
      </w:docPartObj>
    </w:sdtPr>
    <w:sdtEndPr>
      <w:rPr>
        <w:noProof/>
      </w:rPr>
    </w:sdtEndPr>
    <w:sdtContent>
      <w:p w14:paraId="6726ED72" w14:textId="7387D4FE" w:rsidR="00CD169E" w:rsidRDefault="00CD169E">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5B701823" w14:textId="2A24D9A7" w:rsidR="00CD169E" w:rsidRDefault="00CD1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7C57C" w14:textId="77777777" w:rsidR="00C8779E" w:rsidRDefault="00C8779E" w:rsidP="00686761">
      <w:pPr>
        <w:spacing w:after="0" w:line="240" w:lineRule="auto"/>
      </w:pPr>
      <w:r>
        <w:separator/>
      </w:r>
    </w:p>
  </w:footnote>
  <w:footnote w:type="continuationSeparator" w:id="0">
    <w:p w14:paraId="6B5AACDD" w14:textId="77777777" w:rsidR="00C8779E" w:rsidRDefault="00C8779E" w:rsidP="00686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D33FA" w14:textId="0D535042" w:rsidR="00CD169E" w:rsidRDefault="00C8779E">
    <w:pPr>
      <w:pStyle w:val="Header"/>
    </w:pPr>
    <w:r>
      <w:rPr>
        <w:noProof/>
      </w:rPr>
      <w:pict w14:anchorId="30BE3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0063" o:spid="_x0000_s1026" type="#_x0000_t136" style="position:absolute;margin-left:0;margin-top:0;width:513.2pt;height:19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0982" w14:textId="00FC1319" w:rsidR="00CD169E" w:rsidRDefault="00C8779E" w:rsidP="00983ED5">
    <w:pPr>
      <w:pStyle w:val="Header"/>
      <w:jc w:val="center"/>
    </w:pPr>
    <w:r>
      <w:rPr>
        <w:noProof/>
      </w:rPr>
      <w:pict w14:anchorId="55DFA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0064" o:spid="_x0000_s1027" type="#_x0000_t136" style="position:absolute;left:0;text-align:left;margin-left:0;margin-top:0;width:513.2pt;height:197.4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CD169E">
      <w:rPr>
        <w:noProof/>
      </w:rPr>
      <w:drawing>
        <wp:inline distT="0" distB="0" distL="0" distR="0" wp14:anchorId="17F26CDD" wp14:editId="4120E7C3">
          <wp:extent cx="777922" cy="777922"/>
          <wp:effectExtent l="0" t="0" r="3175" b="3175"/>
          <wp:docPr id="2" name="Picture 2" descr="State University of New York College of Environmental Science and Forestr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University of New York College of Environmental Science and Forestry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 cy="777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71E6" w14:textId="6C1E9919" w:rsidR="00CD169E" w:rsidRDefault="00C8779E">
    <w:pPr>
      <w:pStyle w:val="Header"/>
    </w:pPr>
    <w:r>
      <w:rPr>
        <w:noProof/>
      </w:rPr>
      <w:pict w14:anchorId="2D107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0062" o:spid="_x0000_s1025" type="#_x0000_t136" style="position:absolute;margin-left:0;margin-top:0;width:513.2pt;height:197.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86E"/>
    <w:multiLevelType w:val="hybridMultilevel"/>
    <w:tmpl w:val="69926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25E00"/>
    <w:multiLevelType w:val="hybridMultilevel"/>
    <w:tmpl w:val="44A4B9C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5366"/>
    <w:multiLevelType w:val="hybridMultilevel"/>
    <w:tmpl w:val="93D0048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D093F59"/>
    <w:multiLevelType w:val="hybridMultilevel"/>
    <w:tmpl w:val="61B48C9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3C3E70"/>
    <w:multiLevelType w:val="hybridMultilevel"/>
    <w:tmpl w:val="30301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06E9C"/>
    <w:multiLevelType w:val="hybridMultilevel"/>
    <w:tmpl w:val="46D83E86"/>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111F8C"/>
    <w:multiLevelType w:val="hybridMultilevel"/>
    <w:tmpl w:val="93A49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816A4"/>
    <w:multiLevelType w:val="hybridMultilevel"/>
    <w:tmpl w:val="F50E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C502B"/>
    <w:multiLevelType w:val="hybridMultilevel"/>
    <w:tmpl w:val="83A4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36354"/>
    <w:multiLevelType w:val="hybridMultilevel"/>
    <w:tmpl w:val="76DE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32752"/>
    <w:multiLevelType w:val="hybridMultilevel"/>
    <w:tmpl w:val="F1D03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66894"/>
    <w:multiLevelType w:val="hybridMultilevel"/>
    <w:tmpl w:val="F66AF6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D93C5C"/>
    <w:multiLevelType w:val="hybridMultilevel"/>
    <w:tmpl w:val="9544C0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5B4BD5"/>
    <w:multiLevelType w:val="hybridMultilevel"/>
    <w:tmpl w:val="F5AC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006A74"/>
    <w:multiLevelType w:val="hybridMultilevel"/>
    <w:tmpl w:val="374CED4A"/>
    <w:lvl w:ilvl="0" w:tplc="04090005">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2E873D3E"/>
    <w:multiLevelType w:val="hybridMultilevel"/>
    <w:tmpl w:val="53A09F4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EF35515"/>
    <w:multiLevelType w:val="hybridMultilevel"/>
    <w:tmpl w:val="8A5A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1646A"/>
    <w:multiLevelType w:val="hybridMultilevel"/>
    <w:tmpl w:val="2A206D08"/>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1316761"/>
    <w:multiLevelType w:val="hybridMultilevel"/>
    <w:tmpl w:val="7A825E6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43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F010AF"/>
    <w:multiLevelType w:val="hybridMultilevel"/>
    <w:tmpl w:val="60BEE0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4B139C2"/>
    <w:multiLevelType w:val="hybridMultilevel"/>
    <w:tmpl w:val="93464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61293C"/>
    <w:multiLevelType w:val="hybridMultilevel"/>
    <w:tmpl w:val="9FD4E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D7048"/>
    <w:multiLevelType w:val="hybridMultilevel"/>
    <w:tmpl w:val="AA8E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5103B8"/>
    <w:multiLevelType w:val="hybridMultilevel"/>
    <w:tmpl w:val="A97C9F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73453"/>
    <w:multiLevelType w:val="hybridMultilevel"/>
    <w:tmpl w:val="0374B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2E31AF"/>
    <w:multiLevelType w:val="hybridMultilevel"/>
    <w:tmpl w:val="CDBC63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445CE8"/>
    <w:multiLevelType w:val="hybridMultilevel"/>
    <w:tmpl w:val="9DC409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7C21980"/>
    <w:multiLevelType w:val="hybridMultilevel"/>
    <w:tmpl w:val="0EAAEE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7734F8"/>
    <w:multiLevelType w:val="hybridMultilevel"/>
    <w:tmpl w:val="7554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5330B1"/>
    <w:multiLevelType w:val="hybridMultilevel"/>
    <w:tmpl w:val="607837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A5906B1"/>
    <w:multiLevelType w:val="hybridMultilevel"/>
    <w:tmpl w:val="D1AC546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54E341D1"/>
    <w:multiLevelType w:val="hybridMultilevel"/>
    <w:tmpl w:val="BFE2B59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E06398"/>
    <w:multiLevelType w:val="hybridMultilevel"/>
    <w:tmpl w:val="37AA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5C6319"/>
    <w:multiLevelType w:val="hybridMultilevel"/>
    <w:tmpl w:val="101A0C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2326D6E"/>
    <w:multiLevelType w:val="hybridMultilevel"/>
    <w:tmpl w:val="B3D2EC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3E74B8"/>
    <w:multiLevelType w:val="hybridMultilevel"/>
    <w:tmpl w:val="2306E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5022F1"/>
    <w:multiLevelType w:val="hybridMultilevel"/>
    <w:tmpl w:val="9DD8D62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8B52E52"/>
    <w:multiLevelType w:val="hybridMultilevel"/>
    <w:tmpl w:val="7EDA1116"/>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8" w15:restartNumberingAfterBreak="0">
    <w:nsid w:val="6BCC3D62"/>
    <w:multiLevelType w:val="hybridMultilevel"/>
    <w:tmpl w:val="019C10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553386C"/>
    <w:multiLevelType w:val="hybridMultilevel"/>
    <w:tmpl w:val="F31041B0"/>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7A12B7D"/>
    <w:multiLevelType w:val="hybridMultilevel"/>
    <w:tmpl w:val="53542D6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AD92694"/>
    <w:multiLevelType w:val="hybridMultilevel"/>
    <w:tmpl w:val="E03046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20"/>
  </w:num>
  <w:num w:numId="3">
    <w:abstractNumId w:val="13"/>
  </w:num>
  <w:num w:numId="4">
    <w:abstractNumId w:val="9"/>
  </w:num>
  <w:num w:numId="5">
    <w:abstractNumId w:val="18"/>
  </w:num>
  <w:num w:numId="6">
    <w:abstractNumId w:val="21"/>
  </w:num>
  <w:num w:numId="7">
    <w:abstractNumId w:val="10"/>
  </w:num>
  <w:num w:numId="8">
    <w:abstractNumId w:val="35"/>
  </w:num>
  <w:num w:numId="9">
    <w:abstractNumId w:val="7"/>
  </w:num>
  <w:num w:numId="10">
    <w:abstractNumId w:val="26"/>
  </w:num>
  <w:num w:numId="11">
    <w:abstractNumId w:val="17"/>
  </w:num>
  <w:num w:numId="12">
    <w:abstractNumId w:val="36"/>
  </w:num>
  <w:num w:numId="13">
    <w:abstractNumId w:val="27"/>
  </w:num>
  <w:num w:numId="14">
    <w:abstractNumId w:val="34"/>
  </w:num>
  <w:num w:numId="15">
    <w:abstractNumId w:val="33"/>
  </w:num>
  <w:num w:numId="16">
    <w:abstractNumId w:val="14"/>
  </w:num>
  <w:num w:numId="17">
    <w:abstractNumId w:val="37"/>
  </w:num>
  <w:num w:numId="18">
    <w:abstractNumId w:val="8"/>
  </w:num>
  <w:num w:numId="19">
    <w:abstractNumId w:val="30"/>
  </w:num>
  <w:num w:numId="20">
    <w:abstractNumId w:val="28"/>
  </w:num>
  <w:num w:numId="21">
    <w:abstractNumId w:val="22"/>
  </w:num>
  <w:num w:numId="22">
    <w:abstractNumId w:val="39"/>
  </w:num>
  <w:num w:numId="23">
    <w:abstractNumId w:val="2"/>
  </w:num>
  <w:num w:numId="24">
    <w:abstractNumId w:val="3"/>
  </w:num>
  <w:num w:numId="25">
    <w:abstractNumId w:val="0"/>
  </w:num>
  <w:num w:numId="26">
    <w:abstractNumId w:val="29"/>
  </w:num>
  <w:num w:numId="27">
    <w:abstractNumId w:val="15"/>
  </w:num>
  <w:num w:numId="28">
    <w:abstractNumId w:val="23"/>
  </w:num>
  <w:num w:numId="29">
    <w:abstractNumId w:val="4"/>
  </w:num>
  <w:num w:numId="30">
    <w:abstractNumId w:val="16"/>
  </w:num>
  <w:num w:numId="31">
    <w:abstractNumId w:val="19"/>
  </w:num>
  <w:num w:numId="32">
    <w:abstractNumId w:val="41"/>
  </w:num>
  <w:num w:numId="33">
    <w:abstractNumId w:val="24"/>
  </w:num>
  <w:num w:numId="34">
    <w:abstractNumId w:val="38"/>
  </w:num>
  <w:num w:numId="35">
    <w:abstractNumId w:val="12"/>
  </w:num>
  <w:num w:numId="36">
    <w:abstractNumId w:val="1"/>
  </w:num>
  <w:num w:numId="37">
    <w:abstractNumId w:val="31"/>
  </w:num>
  <w:num w:numId="38">
    <w:abstractNumId w:val="11"/>
  </w:num>
  <w:num w:numId="39">
    <w:abstractNumId w:val="5"/>
  </w:num>
  <w:num w:numId="40">
    <w:abstractNumId w:val="6"/>
  </w:num>
  <w:num w:numId="41">
    <w:abstractNumId w:val="40"/>
  </w:num>
  <w:num w:numId="42">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199"/>
    <w:rsid w:val="00001C8B"/>
    <w:rsid w:val="00002465"/>
    <w:rsid w:val="000032BB"/>
    <w:rsid w:val="00004943"/>
    <w:rsid w:val="00006990"/>
    <w:rsid w:val="00010110"/>
    <w:rsid w:val="000141F7"/>
    <w:rsid w:val="00023822"/>
    <w:rsid w:val="00027C99"/>
    <w:rsid w:val="00030D38"/>
    <w:rsid w:val="00030D50"/>
    <w:rsid w:val="000347AF"/>
    <w:rsid w:val="0003584D"/>
    <w:rsid w:val="000365A1"/>
    <w:rsid w:val="00041F43"/>
    <w:rsid w:val="0004272B"/>
    <w:rsid w:val="00043911"/>
    <w:rsid w:val="00043DB0"/>
    <w:rsid w:val="0004523B"/>
    <w:rsid w:val="000508FD"/>
    <w:rsid w:val="00055D50"/>
    <w:rsid w:val="00060294"/>
    <w:rsid w:val="000609CA"/>
    <w:rsid w:val="00067593"/>
    <w:rsid w:val="00067D36"/>
    <w:rsid w:val="00073384"/>
    <w:rsid w:val="00074421"/>
    <w:rsid w:val="00075B11"/>
    <w:rsid w:val="000808A2"/>
    <w:rsid w:val="000828F7"/>
    <w:rsid w:val="000833B9"/>
    <w:rsid w:val="000838B2"/>
    <w:rsid w:val="00084732"/>
    <w:rsid w:val="00085E44"/>
    <w:rsid w:val="0009059D"/>
    <w:rsid w:val="00092584"/>
    <w:rsid w:val="000932D0"/>
    <w:rsid w:val="000976C7"/>
    <w:rsid w:val="000A12D7"/>
    <w:rsid w:val="000A5786"/>
    <w:rsid w:val="000A6D0B"/>
    <w:rsid w:val="000A7EAD"/>
    <w:rsid w:val="000B44BA"/>
    <w:rsid w:val="000B4C15"/>
    <w:rsid w:val="000B62DE"/>
    <w:rsid w:val="000B702B"/>
    <w:rsid w:val="000C06E3"/>
    <w:rsid w:val="000C1A4D"/>
    <w:rsid w:val="000C35E4"/>
    <w:rsid w:val="000C3E38"/>
    <w:rsid w:val="000C4D8A"/>
    <w:rsid w:val="000C4F9A"/>
    <w:rsid w:val="000C611F"/>
    <w:rsid w:val="000C6329"/>
    <w:rsid w:val="000C6886"/>
    <w:rsid w:val="000D182C"/>
    <w:rsid w:val="000D52C0"/>
    <w:rsid w:val="000D5400"/>
    <w:rsid w:val="000D744E"/>
    <w:rsid w:val="000D7DA5"/>
    <w:rsid w:val="000E060E"/>
    <w:rsid w:val="000E13C6"/>
    <w:rsid w:val="000E23E5"/>
    <w:rsid w:val="000E280F"/>
    <w:rsid w:val="000E4B23"/>
    <w:rsid w:val="000F02B2"/>
    <w:rsid w:val="000F11AC"/>
    <w:rsid w:val="000F3366"/>
    <w:rsid w:val="0010121F"/>
    <w:rsid w:val="0010486F"/>
    <w:rsid w:val="00107435"/>
    <w:rsid w:val="00110FAF"/>
    <w:rsid w:val="00111553"/>
    <w:rsid w:val="00111604"/>
    <w:rsid w:val="001119AE"/>
    <w:rsid w:val="00113331"/>
    <w:rsid w:val="001158FC"/>
    <w:rsid w:val="001159BF"/>
    <w:rsid w:val="0012172F"/>
    <w:rsid w:val="001222C8"/>
    <w:rsid w:val="001228C6"/>
    <w:rsid w:val="00125A53"/>
    <w:rsid w:val="00125B53"/>
    <w:rsid w:val="00131514"/>
    <w:rsid w:val="00133477"/>
    <w:rsid w:val="00135004"/>
    <w:rsid w:val="00135723"/>
    <w:rsid w:val="00137467"/>
    <w:rsid w:val="00137B09"/>
    <w:rsid w:val="0014014D"/>
    <w:rsid w:val="00141728"/>
    <w:rsid w:val="0014210F"/>
    <w:rsid w:val="00143FD0"/>
    <w:rsid w:val="00144B39"/>
    <w:rsid w:val="001458BF"/>
    <w:rsid w:val="00145EE6"/>
    <w:rsid w:val="0014761A"/>
    <w:rsid w:val="00147823"/>
    <w:rsid w:val="00147B34"/>
    <w:rsid w:val="001504CC"/>
    <w:rsid w:val="00156577"/>
    <w:rsid w:val="00156B00"/>
    <w:rsid w:val="00160632"/>
    <w:rsid w:val="00162B68"/>
    <w:rsid w:val="00164E80"/>
    <w:rsid w:val="00165591"/>
    <w:rsid w:val="001658FE"/>
    <w:rsid w:val="00167195"/>
    <w:rsid w:val="00170DE6"/>
    <w:rsid w:val="00172353"/>
    <w:rsid w:val="00173C4C"/>
    <w:rsid w:val="001740ED"/>
    <w:rsid w:val="001764FE"/>
    <w:rsid w:val="00180055"/>
    <w:rsid w:val="0018353F"/>
    <w:rsid w:val="001841BC"/>
    <w:rsid w:val="00184A3F"/>
    <w:rsid w:val="0019117C"/>
    <w:rsid w:val="00191C8A"/>
    <w:rsid w:val="0019560E"/>
    <w:rsid w:val="00195F18"/>
    <w:rsid w:val="00196893"/>
    <w:rsid w:val="001976E5"/>
    <w:rsid w:val="001A1463"/>
    <w:rsid w:val="001A33AB"/>
    <w:rsid w:val="001A4107"/>
    <w:rsid w:val="001A4C24"/>
    <w:rsid w:val="001A4CD1"/>
    <w:rsid w:val="001A5DA4"/>
    <w:rsid w:val="001B0734"/>
    <w:rsid w:val="001B0DBF"/>
    <w:rsid w:val="001B2513"/>
    <w:rsid w:val="001B2CD2"/>
    <w:rsid w:val="001B4EF4"/>
    <w:rsid w:val="001B6FAF"/>
    <w:rsid w:val="001C35D8"/>
    <w:rsid w:val="001C724C"/>
    <w:rsid w:val="001D45B6"/>
    <w:rsid w:val="001D5246"/>
    <w:rsid w:val="001D7364"/>
    <w:rsid w:val="001E22DB"/>
    <w:rsid w:val="001E2ADC"/>
    <w:rsid w:val="001E3059"/>
    <w:rsid w:val="001E3933"/>
    <w:rsid w:val="001E6414"/>
    <w:rsid w:val="001F0C27"/>
    <w:rsid w:val="001F1EEE"/>
    <w:rsid w:val="001F2D3E"/>
    <w:rsid w:val="001F3878"/>
    <w:rsid w:val="001F64F4"/>
    <w:rsid w:val="00201645"/>
    <w:rsid w:val="00203C8D"/>
    <w:rsid w:val="00207DA1"/>
    <w:rsid w:val="0021381C"/>
    <w:rsid w:val="00214C1D"/>
    <w:rsid w:val="00216DD9"/>
    <w:rsid w:val="002244E5"/>
    <w:rsid w:val="002251F1"/>
    <w:rsid w:val="002258C6"/>
    <w:rsid w:val="00226391"/>
    <w:rsid w:val="0022739D"/>
    <w:rsid w:val="00230D39"/>
    <w:rsid w:val="00233608"/>
    <w:rsid w:val="002377D8"/>
    <w:rsid w:val="002378A2"/>
    <w:rsid w:val="002378C9"/>
    <w:rsid w:val="00237DA4"/>
    <w:rsid w:val="00241073"/>
    <w:rsid w:val="00242201"/>
    <w:rsid w:val="00242629"/>
    <w:rsid w:val="0024305D"/>
    <w:rsid w:val="002452DA"/>
    <w:rsid w:val="00245A89"/>
    <w:rsid w:val="002464FF"/>
    <w:rsid w:val="0025000A"/>
    <w:rsid w:val="00250621"/>
    <w:rsid w:val="00253250"/>
    <w:rsid w:val="00254144"/>
    <w:rsid w:val="002561C9"/>
    <w:rsid w:val="00260C8F"/>
    <w:rsid w:val="00261674"/>
    <w:rsid w:val="00261C4B"/>
    <w:rsid w:val="00261E6B"/>
    <w:rsid w:val="00262787"/>
    <w:rsid w:val="002628C9"/>
    <w:rsid w:val="00270121"/>
    <w:rsid w:val="00272748"/>
    <w:rsid w:val="002739A9"/>
    <w:rsid w:val="0028349C"/>
    <w:rsid w:val="00284B46"/>
    <w:rsid w:val="00284F51"/>
    <w:rsid w:val="00286EB4"/>
    <w:rsid w:val="00291D97"/>
    <w:rsid w:val="00297D11"/>
    <w:rsid w:val="002A7142"/>
    <w:rsid w:val="002A7C59"/>
    <w:rsid w:val="002B02E2"/>
    <w:rsid w:val="002B1A87"/>
    <w:rsid w:val="002B2657"/>
    <w:rsid w:val="002B2AB6"/>
    <w:rsid w:val="002B5B4B"/>
    <w:rsid w:val="002C1543"/>
    <w:rsid w:val="002C3264"/>
    <w:rsid w:val="002C4978"/>
    <w:rsid w:val="002C5E36"/>
    <w:rsid w:val="002C7586"/>
    <w:rsid w:val="002D1E2F"/>
    <w:rsid w:val="002D2C64"/>
    <w:rsid w:val="002D3D60"/>
    <w:rsid w:val="002E02C0"/>
    <w:rsid w:val="002E2016"/>
    <w:rsid w:val="002E6326"/>
    <w:rsid w:val="002E633C"/>
    <w:rsid w:val="002F289F"/>
    <w:rsid w:val="002F3A87"/>
    <w:rsid w:val="00303FD3"/>
    <w:rsid w:val="00305ABD"/>
    <w:rsid w:val="00305D4A"/>
    <w:rsid w:val="00306B93"/>
    <w:rsid w:val="00310B0C"/>
    <w:rsid w:val="00311903"/>
    <w:rsid w:val="00311A2F"/>
    <w:rsid w:val="00315798"/>
    <w:rsid w:val="00320C34"/>
    <w:rsid w:val="00322C7B"/>
    <w:rsid w:val="00325F3E"/>
    <w:rsid w:val="0032758D"/>
    <w:rsid w:val="00330482"/>
    <w:rsid w:val="00330E47"/>
    <w:rsid w:val="00332810"/>
    <w:rsid w:val="003368F6"/>
    <w:rsid w:val="00337E03"/>
    <w:rsid w:val="003415F8"/>
    <w:rsid w:val="003454C3"/>
    <w:rsid w:val="00346AEB"/>
    <w:rsid w:val="00354C61"/>
    <w:rsid w:val="00356086"/>
    <w:rsid w:val="00360CE1"/>
    <w:rsid w:val="0036122C"/>
    <w:rsid w:val="003617D1"/>
    <w:rsid w:val="00361B6D"/>
    <w:rsid w:val="00362AB0"/>
    <w:rsid w:val="00364355"/>
    <w:rsid w:val="0037185B"/>
    <w:rsid w:val="00371E9D"/>
    <w:rsid w:val="00372029"/>
    <w:rsid w:val="00373778"/>
    <w:rsid w:val="0037480A"/>
    <w:rsid w:val="00377951"/>
    <w:rsid w:val="00384789"/>
    <w:rsid w:val="00387DC4"/>
    <w:rsid w:val="003907A3"/>
    <w:rsid w:val="003908C0"/>
    <w:rsid w:val="0039110F"/>
    <w:rsid w:val="00391F59"/>
    <w:rsid w:val="00391FFE"/>
    <w:rsid w:val="003923B4"/>
    <w:rsid w:val="00393B51"/>
    <w:rsid w:val="003957AF"/>
    <w:rsid w:val="003A297B"/>
    <w:rsid w:val="003A4E17"/>
    <w:rsid w:val="003B17AD"/>
    <w:rsid w:val="003B3C3E"/>
    <w:rsid w:val="003B5E1E"/>
    <w:rsid w:val="003B760C"/>
    <w:rsid w:val="003B7F43"/>
    <w:rsid w:val="003C56BB"/>
    <w:rsid w:val="003C58F1"/>
    <w:rsid w:val="003C6710"/>
    <w:rsid w:val="003C6A3D"/>
    <w:rsid w:val="003D079E"/>
    <w:rsid w:val="003D21E7"/>
    <w:rsid w:val="003D66AB"/>
    <w:rsid w:val="003D6D93"/>
    <w:rsid w:val="003E1DAE"/>
    <w:rsid w:val="003E1F19"/>
    <w:rsid w:val="003E6EE5"/>
    <w:rsid w:val="003E7C37"/>
    <w:rsid w:val="003F003B"/>
    <w:rsid w:val="003F0ED0"/>
    <w:rsid w:val="003F1A96"/>
    <w:rsid w:val="003F2083"/>
    <w:rsid w:val="003F27A2"/>
    <w:rsid w:val="003F281B"/>
    <w:rsid w:val="003F75EF"/>
    <w:rsid w:val="00401FBF"/>
    <w:rsid w:val="00402C22"/>
    <w:rsid w:val="00402E83"/>
    <w:rsid w:val="00405050"/>
    <w:rsid w:val="00405384"/>
    <w:rsid w:val="0040667E"/>
    <w:rsid w:val="004115A8"/>
    <w:rsid w:val="00412A41"/>
    <w:rsid w:val="00413D0F"/>
    <w:rsid w:val="004143A5"/>
    <w:rsid w:val="004153F9"/>
    <w:rsid w:val="00421818"/>
    <w:rsid w:val="00422417"/>
    <w:rsid w:val="004266F9"/>
    <w:rsid w:val="00426BDF"/>
    <w:rsid w:val="00430363"/>
    <w:rsid w:val="0043220D"/>
    <w:rsid w:val="00434D3E"/>
    <w:rsid w:val="00435633"/>
    <w:rsid w:val="004429D1"/>
    <w:rsid w:val="00442E82"/>
    <w:rsid w:val="00443718"/>
    <w:rsid w:val="00443BE3"/>
    <w:rsid w:val="00445B4F"/>
    <w:rsid w:val="00447398"/>
    <w:rsid w:val="004478DF"/>
    <w:rsid w:val="00447EFE"/>
    <w:rsid w:val="00453907"/>
    <w:rsid w:val="00453A5A"/>
    <w:rsid w:val="00453B0C"/>
    <w:rsid w:val="004551FA"/>
    <w:rsid w:val="0045684D"/>
    <w:rsid w:val="00456D32"/>
    <w:rsid w:val="00457080"/>
    <w:rsid w:val="004575D3"/>
    <w:rsid w:val="00460718"/>
    <w:rsid w:val="004611B9"/>
    <w:rsid w:val="0046195B"/>
    <w:rsid w:val="00462F0B"/>
    <w:rsid w:val="00463C1A"/>
    <w:rsid w:val="00465A78"/>
    <w:rsid w:val="00467F9B"/>
    <w:rsid w:val="004715A6"/>
    <w:rsid w:val="00475913"/>
    <w:rsid w:val="00475A2A"/>
    <w:rsid w:val="00476399"/>
    <w:rsid w:val="00476E87"/>
    <w:rsid w:val="00477720"/>
    <w:rsid w:val="00480AAF"/>
    <w:rsid w:val="00483B03"/>
    <w:rsid w:val="004854B8"/>
    <w:rsid w:val="0048575D"/>
    <w:rsid w:val="00491865"/>
    <w:rsid w:val="00494A66"/>
    <w:rsid w:val="00494B58"/>
    <w:rsid w:val="004A130C"/>
    <w:rsid w:val="004A1DDE"/>
    <w:rsid w:val="004A3300"/>
    <w:rsid w:val="004A5E53"/>
    <w:rsid w:val="004B0BFA"/>
    <w:rsid w:val="004B2836"/>
    <w:rsid w:val="004B284F"/>
    <w:rsid w:val="004B5A32"/>
    <w:rsid w:val="004B64DA"/>
    <w:rsid w:val="004B6F70"/>
    <w:rsid w:val="004B7014"/>
    <w:rsid w:val="004C0E88"/>
    <w:rsid w:val="004C182B"/>
    <w:rsid w:val="004C2A64"/>
    <w:rsid w:val="004C7030"/>
    <w:rsid w:val="004D1105"/>
    <w:rsid w:val="004D20E0"/>
    <w:rsid w:val="004D6509"/>
    <w:rsid w:val="004E14CE"/>
    <w:rsid w:val="004E25AC"/>
    <w:rsid w:val="004E401A"/>
    <w:rsid w:val="004E45CC"/>
    <w:rsid w:val="004E765C"/>
    <w:rsid w:val="004F0FA6"/>
    <w:rsid w:val="004F2B4E"/>
    <w:rsid w:val="004F5042"/>
    <w:rsid w:val="004F692F"/>
    <w:rsid w:val="005012C0"/>
    <w:rsid w:val="00502C19"/>
    <w:rsid w:val="0050395F"/>
    <w:rsid w:val="00503DE7"/>
    <w:rsid w:val="0050476F"/>
    <w:rsid w:val="005048B6"/>
    <w:rsid w:val="0050672B"/>
    <w:rsid w:val="00511C8A"/>
    <w:rsid w:val="00514CB5"/>
    <w:rsid w:val="005155FA"/>
    <w:rsid w:val="00515D3B"/>
    <w:rsid w:val="005178E7"/>
    <w:rsid w:val="00520042"/>
    <w:rsid w:val="00524763"/>
    <w:rsid w:val="00525B97"/>
    <w:rsid w:val="00531F2F"/>
    <w:rsid w:val="00533743"/>
    <w:rsid w:val="005346E1"/>
    <w:rsid w:val="00535074"/>
    <w:rsid w:val="00540E9D"/>
    <w:rsid w:val="00542F7A"/>
    <w:rsid w:val="00546130"/>
    <w:rsid w:val="005476EC"/>
    <w:rsid w:val="00552506"/>
    <w:rsid w:val="00560D81"/>
    <w:rsid w:val="0056167D"/>
    <w:rsid w:val="0056219B"/>
    <w:rsid w:val="00563A83"/>
    <w:rsid w:val="00566193"/>
    <w:rsid w:val="0056621C"/>
    <w:rsid w:val="00571818"/>
    <w:rsid w:val="00574312"/>
    <w:rsid w:val="00575303"/>
    <w:rsid w:val="00575AEE"/>
    <w:rsid w:val="00576E3E"/>
    <w:rsid w:val="00580CBD"/>
    <w:rsid w:val="00582C3F"/>
    <w:rsid w:val="005904A3"/>
    <w:rsid w:val="005908F5"/>
    <w:rsid w:val="00592DEC"/>
    <w:rsid w:val="005947A2"/>
    <w:rsid w:val="00594F2A"/>
    <w:rsid w:val="00595818"/>
    <w:rsid w:val="005971C2"/>
    <w:rsid w:val="005A3044"/>
    <w:rsid w:val="005A3F90"/>
    <w:rsid w:val="005A4F26"/>
    <w:rsid w:val="005A51DB"/>
    <w:rsid w:val="005A5511"/>
    <w:rsid w:val="005A7C42"/>
    <w:rsid w:val="005B0151"/>
    <w:rsid w:val="005B02D1"/>
    <w:rsid w:val="005B2D5F"/>
    <w:rsid w:val="005B34BA"/>
    <w:rsid w:val="005C1242"/>
    <w:rsid w:val="005C24CB"/>
    <w:rsid w:val="005C262B"/>
    <w:rsid w:val="005C3105"/>
    <w:rsid w:val="005C461D"/>
    <w:rsid w:val="005C7361"/>
    <w:rsid w:val="005D03ED"/>
    <w:rsid w:val="005D1A23"/>
    <w:rsid w:val="005D3101"/>
    <w:rsid w:val="005D5B79"/>
    <w:rsid w:val="005D70E5"/>
    <w:rsid w:val="005D7735"/>
    <w:rsid w:val="005E3D5B"/>
    <w:rsid w:val="005F1F36"/>
    <w:rsid w:val="005F260F"/>
    <w:rsid w:val="005F276A"/>
    <w:rsid w:val="005F3DAB"/>
    <w:rsid w:val="005F419E"/>
    <w:rsid w:val="005F6F0D"/>
    <w:rsid w:val="00600470"/>
    <w:rsid w:val="00600F04"/>
    <w:rsid w:val="00601DEF"/>
    <w:rsid w:val="00602E7F"/>
    <w:rsid w:val="006046E6"/>
    <w:rsid w:val="00610CB1"/>
    <w:rsid w:val="00611A44"/>
    <w:rsid w:val="006129A5"/>
    <w:rsid w:val="006136BA"/>
    <w:rsid w:val="00615645"/>
    <w:rsid w:val="00617C8A"/>
    <w:rsid w:val="00631559"/>
    <w:rsid w:val="00632339"/>
    <w:rsid w:val="006332B7"/>
    <w:rsid w:val="00633570"/>
    <w:rsid w:val="00633AD0"/>
    <w:rsid w:val="00633DF0"/>
    <w:rsid w:val="006355C1"/>
    <w:rsid w:val="00640330"/>
    <w:rsid w:val="00642A53"/>
    <w:rsid w:val="00643A15"/>
    <w:rsid w:val="0065105C"/>
    <w:rsid w:val="006527F1"/>
    <w:rsid w:val="00660161"/>
    <w:rsid w:val="00660C68"/>
    <w:rsid w:val="00660F3E"/>
    <w:rsid w:val="00662AFD"/>
    <w:rsid w:val="00664D83"/>
    <w:rsid w:val="006718A1"/>
    <w:rsid w:val="00672718"/>
    <w:rsid w:val="00673B4E"/>
    <w:rsid w:val="00675BBB"/>
    <w:rsid w:val="00675FCC"/>
    <w:rsid w:val="00676C50"/>
    <w:rsid w:val="00681E8D"/>
    <w:rsid w:val="00682926"/>
    <w:rsid w:val="00684CD0"/>
    <w:rsid w:val="00686761"/>
    <w:rsid w:val="0068758F"/>
    <w:rsid w:val="00687C79"/>
    <w:rsid w:val="00693278"/>
    <w:rsid w:val="00695699"/>
    <w:rsid w:val="00696348"/>
    <w:rsid w:val="006A2B0D"/>
    <w:rsid w:val="006A77B6"/>
    <w:rsid w:val="006A7B3D"/>
    <w:rsid w:val="006A7F84"/>
    <w:rsid w:val="006B1015"/>
    <w:rsid w:val="006B24B8"/>
    <w:rsid w:val="006B2967"/>
    <w:rsid w:val="006B6AB2"/>
    <w:rsid w:val="006B75C9"/>
    <w:rsid w:val="006C60FE"/>
    <w:rsid w:val="006C7BEB"/>
    <w:rsid w:val="006D0597"/>
    <w:rsid w:val="006D2BCC"/>
    <w:rsid w:val="006D3E6F"/>
    <w:rsid w:val="006D46FF"/>
    <w:rsid w:val="006D78A0"/>
    <w:rsid w:val="006E0101"/>
    <w:rsid w:val="006E0AB2"/>
    <w:rsid w:val="006E0DBC"/>
    <w:rsid w:val="006E321E"/>
    <w:rsid w:val="006E35AA"/>
    <w:rsid w:val="006E45A7"/>
    <w:rsid w:val="006E4FF1"/>
    <w:rsid w:val="006E5E8C"/>
    <w:rsid w:val="006E6363"/>
    <w:rsid w:val="006E6388"/>
    <w:rsid w:val="006E6973"/>
    <w:rsid w:val="006E7030"/>
    <w:rsid w:val="006E7643"/>
    <w:rsid w:val="006F06FF"/>
    <w:rsid w:val="006F1EB5"/>
    <w:rsid w:val="006F2588"/>
    <w:rsid w:val="006F2D27"/>
    <w:rsid w:val="006F4DAD"/>
    <w:rsid w:val="006F65BC"/>
    <w:rsid w:val="006F68C2"/>
    <w:rsid w:val="006F6991"/>
    <w:rsid w:val="006F6A92"/>
    <w:rsid w:val="0070187E"/>
    <w:rsid w:val="00701B05"/>
    <w:rsid w:val="007035E8"/>
    <w:rsid w:val="00704D0B"/>
    <w:rsid w:val="00706BE6"/>
    <w:rsid w:val="00710C89"/>
    <w:rsid w:val="00712C0F"/>
    <w:rsid w:val="00714A89"/>
    <w:rsid w:val="007210BC"/>
    <w:rsid w:val="00721DA8"/>
    <w:rsid w:val="00724959"/>
    <w:rsid w:val="007320BC"/>
    <w:rsid w:val="00732577"/>
    <w:rsid w:val="00733169"/>
    <w:rsid w:val="00735022"/>
    <w:rsid w:val="00736A7E"/>
    <w:rsid w:val="00737392"/>
    <w:rsid w:val="007404C4"/>
    <w:rsid w:val="007425C2"/>
    <w:rsid w:val="00744425"/>
    <w:rsid w:val="0074629B"/>
    <w:rsid w:val="007478E0"/>
    <w:rsid w:val="00747FC2"/>
    <w:rsid w:val="00752BD1"/>
    <w:rsid w:val="00756C3B"/>
    <w:rsid w:val="0076057B"/>
    <w:rsid w:val="00764592"/>
    <w:rsid w:val="0076490E"/>
    <w:rsid w:val="007657EA"/>
    <w:rsid w:val="0076636B"/>
    <w:rsid w:val="007664BE"/>
    <w:rsid w:val="00766A52"/>
    <w:rsid w:val="00767359"/>
    <w:rsid w:val="00772528"/>
    <w:rsid w:val="00772EB3"/>
    <w:rsid w:val="007804AD"/>
    <w:rsid w:val="00781009"/>
    <w:rsid w:val="00781AEF"/>
    <w:rsid w:val="007829DF"/>
    <w:rsid w:val="00785261"/>
    <w:rsid w:val="00791990"/>
    <w:rsid w:val="007927FD"/>
    <w:rsid w:val="007948E3"/>
    <w:rsid w:val="00796D2A"/>
    <w:rsid w:val="007976EE"/>
    <w:rsid w:val="007A01B9"/>
    <w:rsid w:val="007A21FA"/>
    <w:rsid w:val="007A23F3"/>
    <w:rsid w:val="007A3566"/>
    <w:rsid w:val="007B16C9"/>
    <w:rsid w:val="007B1FDF"/>
    <w:rsid w:val="007B3DB8"/>
    <w:rsid w:val="007B5237"/>
    <w:rsid w:val="007B5E60"/>
    <w:rsid w:val="007B756F"/>
    <w:rsid w:val="007C072D"/>
    <w:rsid w:val="007C2611"/>
    <w:rsid w:val="007C50C5"/>
    <w:rsid w:val="007D07B0"/>
    <w:rsid w:val="007D1CC0"/>
    <w:rsid w:val="007D4C39"/>
    <w:rsid w:val="007E13D3"/>
    <w:rsid w:val="007E329D"/>
    <w:rsid w:val="007E47F8"/>
    <w:rsid w:val="007F17D8"/>
    <w:rsid w:val="007F252D"/>
    <w:rsid w:val="007F71E3"/>
    <w:rsid w:val="007F7473"/>
    <w:rsid w:val="00804199"/>
    <w:rsid w:val="008126EE"/>
    <w:rsid w:val="00814243"/>
    <w:rsid w:val="00817605"/>
    <w:rsid w:val="00822142"/>
    <w:rsid w:val="008222CA"/>
    <w:rsid w:val="008229AD"/>
    <w:rsid w:val="00823C86"/>
    <w:rsid w:val="00825098"/>
    <w:rsid w:val="00826622"/>
    <w:rsid w:val="0083137F"/>
    <w:rsid w:val="00834948"/>
    <w:rsid w:val="00834F4A"/>
    <w:rsid w:val="00835632"/>
    <w:rsid w:val="00835E63"/>
    <w:rsid w:val="00837732"/>
    <w:rsid w:val="00842FA3"/>
    <w:rsid w:val="00843879"/>
    <w:rsid w:val="00844602"/>
    <w:rsid w:val="008450B6"/>
    <w:rsid w:val="00845274"/>
    <w:rsid w:val="00845399"/>
    <w:rsid w:val="00846252"/>
    <w:rsid w:val="00850C0A"/>
    <w:rsid w:val="00851159"/>
    <w:rsid w:val="00851C84"/>
    <w:rsid w:val="008533FD"/>
    <w:rsid w:val="00854C41"/>
    <w:rsid w:val="008606C9"/>
    <w:rsid w:val="00862EB4"/>
    <w:rsid w:val="00863B6E"/>
    <w:rsid w:val="00871E1F"/>
    <w:rsid w:val="00873D17"/>
    <w:rsid w:val="008755CB"/>
    <w:rsid w:val="00876226"/>
    <w:rsid w:val="00876A6F"/>
    <w:rsid w:val="00877D80"/>
    <w:rsid w:val="00877E77"/>
    <w:rsid w:val="0088288B"/>
    <w:rsid w:val="008834CD"/>
    <w:rsid w:val="008854A3"/>
    <w:rsid w:val="008866D1"/>
    <w:rsid w:val="00890228"/>
    <w:rsid w:val="0089050C"/>
    <w:rsid w:val="00891BB6"/>
    <w:rsid w:val="00892E73"/>
    <w:rsid w:val="008935F3"/>
    <w:rsid w:val="008A09D9"/>
    <w:rsid w:val="008A2814"/>
    <w:rsid w:val="008A28F7"/>
    <w:rsid w:val="008A2A14"/>
    <w:rsid w:val="008A7072"/>
    <w:rsid w:val="008B10F4"/>
    <w:rsid w:val="008B29FF"/>
    <w:rsid w:val="008B402C"/>
    <w:rsid w:val="008B74CA"/>
    <w:rsid w:val="008B75BD"/>
    <w:rsid w:val="008C0301"/>
    <w:rsid w:val="008C1BB0"/>
    <w:rsid w:val="008C1D2A"/>
    <w:rsid w:val="008C1EE6"/>
    <w:rsid w:val="008C33AA"/>
    <w:rsid w:val="008D011F"/>
    <w:rsid w:val="008D0749"/>
    <w:rsid w:val="008D087F"/>
    <w:rsid w:val="008D17A5"/>
    <w:rsid w:val="008D3550"/>
    <w:rsid w:val="008D64AF"/>
    <w:rsid w:val="008D6872"/>
    <w:rsid w:val="008E0057"/>
    <w:rsid w:val="008E32DC"/>
    <w:rsid w:val="008E553D"/>
    <w:rsid w:val="008E5CA4"/>
    <w:rsid w:val="008E7139"/>
    <w:rsid w:val="008F1854"/>
    <w:rsid w:val="008F5C0D"/>
    <w:rsid w:val="008F6074"/>
    <w:rsid w:val="008F6446"/>
    <w:rsid w:val="008F70A9"/>
    <w:rsid w:val="009005CE"/>
    <w:rsid w:val="00900AC1"/>
    <w:rsid w:val="009029E5"/>
    <w:rsid w:val="0090566D"/>
    <w:rsid w:val="00905F5F"/>
    <w:rsid w:val="00906749"/>
    <w:rsid w:val="0090707D"/>
    <w:rsid w:val="00910190"/>
    <w:rsid w:val="00910D1F"/>
    <w:rsid w:val="00911599"/>
    <w:rsid w:val="0092462B"/>
    <w:rsid w:val="00925810"/>
    <w:rsid w:val="0092609C"/>
    <w:rsid w:val="00927142"/>
    <w:rsid w:val="00927703"/>
    <w:rsid w:val="0093178C"/>
    <w:rsid w:val="00932EDC"/>
    <w:rsid w:val="009358B3"/>
    <w:rsid w:val="00941011"/>
    <w:rsid w:val="00943930"/>
    <w:rsid w:val="00946580"/>
    <w:rsid w:val="00950856"/>
    <w:rsid w:val="009511FA"/>
    <w:rsid w:val="00953513"/>
    <w:rsid w:val="00953579"/>
    <w:rsid w:val="009558B6"/>
    <w:rsid w:val="009566FC"/>
    <w:rsid w:val="00962BF3"/>
    <w:rsid w:val="00964422"/>
    <w:rsid w:val="00964C64"/>
    <w:rsid w:val="009704D2"/>
    <w:rsid w:val="009709D4"/>
    <w:rsid w:val="00970C07"/>
    <w:rsid w:val="00970D9A"/>
    <w:rsid w:val="00972303"/>
    <w:rsid w:val="009749D5"/>
    <w:rsid w:val="009779C8"/>
    <w:rsid w:val="00982872"/>
    <w:rsid w:val="009836FC"/>
    <w:rsid w:val="00983ED5"/>
    <w:rsid w:val="00987345"/>
    <w:rsid w:val="00987C7C"/>
    <w:rsid w:val="0099175A"/>
    <w:rsid w:val="0099176D"/>
    <w:rsid w:val="00992159"/>
    <w:rsid w:val="009923D7"/>
    <w:rsid w:val="00992DA8"/>
    <w:rsid w:val="00994261"/>
    <w:rsid w:val="0099458A"/>
    <w:rsid w:val="0099569C"/>
    <w:rsid w:val="009A0FCF"/>
    <w:rsid w:val="009A5F6C"/>
    <w:rsid w:val="009B1A17"/>
    <w:rsid w:val="009B62FF"/>
    <w:rsid w:val="009B720A"/>
    <w:rsid w:val="009C3075"/>
    <w:rsid w:val="009C4F75"/>
    <w:rsid w:val="009C5002"/>
    <w:rsid w:val="009C5A09"/>
    <w:rsid w:val="009C709E"/>
    <w:rsid w:val="009D0D8D"/>
    <w:rsid w:val="009D388B"/>
    <w:rsid w:val="009D3C25"/>
    <w:rsid w:val="009D45C6"/>
    <w:rsid w:val="009D5756"/>
    <w:rsid w:val="009D576F"/>
    <w:rsid w:val="009E2E09"/>
    <w:rsid w:val="009E3BE1"/>
    <w:rsid w:val="009E4078"/>
    <w:rsid w:val="009E4E21"/>
    <w:rsid w:val="009E707C"/>
    <w:rsid w:val="009E73F5"/>
    <w:rsid w:val="009E7C98"/>
    <w:rsid w:val="009F2926"/>
    <w:rsid w:val="009F3CCE"/>
    <w:rsid w:val="00A0045B"/>
    <w:rsid w:val="00A005DC"/>
    <w:rsid w:val="00A01563"/>
    <w:rsid w:val="00A03185"/>
    <w:rsid w:val="00A051B1"/>
    <w:rsid w:val="00A06E85"/>
    <w:rsid w:val="00A14370"/>
    <w:rsid w:val="00A14D92"/>
    <w:rsid w:val="00A2360F"/>
    <w:rsid w:val="00A23CF0"/>
    <w:rsid w:val="00A3024E"/>
    <w:rsid w:val="00A31DE6"/>
    <w:rsid w:val="00A3683F"/>
    <w:rsid w:val="00A36ACA"/>
    <w:rsid w:val="00A43FB4"/>
    <w:rsid w:val="00A473BD"/>
    <w:rsid w:val="00A51B96"/>
    <w:rsid w:val="00A51D15"/>
    <w:rsid w:val="00A540A9"/>
    <w:rsid w:val="00A54679"/>
    <w:rsid w:val="00A61F56"/>
    <w:rsid w:val="00A63A74"/>
    <w:rsid w:val="00A707A9"/>
    <w:rsid w:val="00A745B9"/>
    <w:rsid w:val="00A7597B"/>
    <w:rsid w:val="00A8234F"/>
    <w:rsid w:val="00A8546B"/>
    <w:rsid w:val="00A92040"/>
    <w:rsid w:val="00A93A10"/>
    <w:rsid w:val="00A94AFD"/>
    <w:rsid w:val="00AA1650"/>
    <w:rsid w:val="00AA230A"/>
    <w:rsid w:val="00AA235B"/>
    <w:rsid w:val="00AA2473"/>
    <w:rsid w:val="00AA35B8"/>
    <w:rsid w:val="00AA7007"/>
    <w:rsid w:val="00AB058F"/>
    <w:rsid w:val="00AB0FDC"/>
    <w:rsid w:val="00AB2D83"/>
    <w:rsid w:val="00AB4681"/>
    <w:rsid w:val="00AB78F9"/>
    <w:rsid w:val="00AB7C33"/>
    <w:rsid w:val="00AC1ABF"/>
    <w:rsid w:val="00AC6B26"/>
    <w:rsid w:val="00AC7700"/>
    <w:rsid w:val="00AC7842"/>
    <w:rsid w:val="00AD16A0"/>
    <w:rsid w:val="00AD1799"/>
    <w:rsid w:val="00AD36BE"/>
    <w:rsid w:val="00AD70D2"/>
    <w:rsid w:val="00AE07C4"/>
    <w:rsid w:val="00AE7E83"/>
    <w:rsid w:val="00AF17E4"/>
    <w:rsid w:val="00AF1EAB"/>
    <w:rsid w:val="00AF2044"/>
    <w:rsid w:val="00AF3805"/>
    <w:rsid w:val="00AF57E3"/>
    <w:rsid w:val="00AF63D0"/>
    <w:rsid w:val="00B103C2"/>
    <w:rsid w:val="00B1087A"/>
    <w:rsid w:val="00B125F4"/>
    <w:rsid w:val="00B20F94"/>
    <w:rsid w:val="00B212CD"/>
    <w:rsid w:val="00B2155C"/>
    <w:rsid w:val="00B2212A"/>
    <w:rsid w:val="00B233E9"/>
    <w:rsid w:val="00B26E56"/>
    <w:rsid w:val="00B33F08"/>
    <w:rsid w:val="00B344BC"/>
    <w:rsid w:val="00B401C4"/>
    <w:rsid w:val="00B424D4"/>
    <w:rsid w:val="00B43847"/>
    <w:rsid w:val="00B46636"/>
    <w:rsid w:val="00B47C97"/>
    <w:rsid w:val="00B50EAA"/>
    <w:rsid w:val="00B520A1"/>
    <w:rsid w:val="00B52C5E"/>
    <w:rsid w:val="00B55140"/>
    <w:rsid w:val="00B55A53"/>
    <w:rsid w:val="00B5695B"/>
    <w:rsid w:val="00B64EF7"/>
    <w:rsid w:val="00B66859"/>
    <w:rsid w:val="00B67124"/>
    <w:rsid w:val="00B7038D"/>
    <w:rsid w:val="00B716D8"/>
    <w:rsid w:val="00B73A8A"/>
    <w:rsid w:val="00B73B3F"/>
    <w:rsid w:val="00B74679"/>
    <w:rsid w:val="00B76A13"/>
    <w:rsid w:val="00B777AA"/>
    <w:rsid w:val="00B8004B"/>
    <w:rsid w:val="00B80630"/>
    <w:rsid w:val="00B83524"/>
    <w:rsid w:val="00B870D8"/>
    <w:rsid w:val="00B902DD"/>
    <w:rsid w:val="00B90D17"/>
    <w:rsid w:val="00B913F0"/>
    <w:rsid w:val="00B93553"/>
    <w:rsid w:val="00B9555E"/>
    <w:rsid w:val="00B96472"/>
    <w:rsid w:val="00BA11FA"/>
    <w:rsid w:val="00BA1463"/>
    <w:rsid w:val="00BA1880"/>
    <w:rsid w:val="00BA3BDA"/>
    <w:rsid w:val="00BA4E17"/>
    <w:rsid w:val="00BA76AA"/>
    <w:rsid w:val="00BB047A"/>
    <w:rsid w:val="00BB2A31"/>
    <w:rsid w:val="00BB4581"/>
    <w:rsid w:val="00BB6FF2"/>
    <w:rsid w:val="00BB79D7"/>
    <w:rsid w:val="00BC28CE"/>
    <w:rsid w:val="00BC413F"/>
    <w:rsid w:val="00BC536F"/>
    <w:rsid w:val="00BD13F9"/>
    <w:rsid w:val="00BD1D85"/>
    <w:rsid w:val="00BD21FC"/>
    <w:rsid w:val="00BD2833"/>
    <w:rsid w:val="00BD2943"/>
    <w:rsid w:val="00BD44EB"/>
    <w:rsid w:val="00BE24BB"/>
    <w:rsid w:val="00BE2B46"/>
    <w:rsid w:val="00BE44AC"/>
    <w:rsid w:val="00BE4BE0"/>
    <w:rsid w:val="00BE6FEB"/>
    <w:rsid w:val="00BE7A20"/>
    <w:rsid w:val="00BF0238"/>
    <w:rsid w:val="00BF0F54"/>
    <w:rsid w:val="00BF4DD8"/>
    <w:rsid w:val="00BF7957"/>
    <w:rsid w:val="00C00F35"/>
    <w:rsid w:val="00C022BF"/>
    <w:rsid w:val="00C0442E"/>
    <w:rsid w:val="00C05247"/>
    <w:rsid w:val="00C05E48"/>
    <w:rsid w:val="00C06351"/>
    <w:rsid w:val="00C15D5D"/>
    <w:rsid w:val="00C1735C"/>
    <w:rsid w:val="00C17741"/>
    <w:rsid w:val="00C205A9"/>
    <w:rsid w:val="00C207E6"/>
    <w:rsid w:val="00C22F0C"/>
    <w:rsid w:val="00C25041"/>
    <w:rsid w:val="00C25EE6"/>
    <w:rsid w:val="00C27D54"/>
    <w:rsid w:val="00C30166"/>
    <w:rsid w:val="00C305CF"/>
    <w:rsid w:val="00C322BB"/>
    <w:rsid w:val="00C35340"/>
    <w:rsid w:val="00C3659A"/>
    <w:rsid w:val="00C36B4E"/>
    <w:rsid w:val="00C43073"/>
    <w:rsid w:val="00C4343E"/>
    <w:rsid w:val="00C45072"/>
    <w:rsid w:val="00C55789"/>
    <w:rsid w:val="00C55A45"/>
    <w:rsid w:val="00C56247"/>
    <w:rsid w:val="00C619C7"/>
    <w:rsid w:val="00C61E37"/>
    <w:rsid w:val="00C63AB2"/>
    <w:rsid w:val="00C6651F"/>
    <w:rsid w:val="00C670CA"/>
    <w:rsid w:val="00C732B9"/>
    <w:rsid w:val="00C73D23"/>
    <w:rsid w:val="00C764E1"/>
    <w:rsid w:val="00C84679"/>
    <w:rsid w:val="00C8779E"/>
    <w:rsid w:val="00C87886"/>
    <w:rsid w:val="00C9450E"/>
    <w:rsid w:val="00C965DF"/>
    <w:rsid w:val="00C97465"/>
    <w:rsid w:val="00C9756F"/>
    <w:rsid w:val="00C97843"/>
    <w:rsid w:val="00CA02BF"/>
    <w:rsid w:val="00CA101E"/>
    <w:rsid w:val="00CA267F"/>
    <w:rsid w:val="00CA3DB1"/>
    <w:rsid w:val="00CA5DB0"/>
    <w:rsid w:val="00CA5ECB"/>
    <w:rsid w:val="00CA6809"/>
    <w:rsid w:val="00CB1B2D"/>
    <w:rsid w:val="00CB34B9"/>
    <w:rsid w:val="00CB466E"/>
    <w:rsid w:val="00CB61E8"/>
    <w:rsid w:val="00CB6DB7"/>
    <w:rsid w:val="00CC45FB"/>
    <w:rsid w:val="00CD11E1"/>
    <w:rsid w:val="00CD169E"/>
    <w:rsid w:val="00CD1E4B"/>
    <w:rsid w:val="00CD33F0"/>
    <w:rsid w:val="00CD3E0D"/>
    <w:rsid w:val="00CE1D19"/>
    <w:rsid w:val="00CE2FBD"/>
    <w:rsid w:val="00CE5911"/>
    <w:rsid w:val="00CF2023"/>
    <w:rsid w:val="00CF2C86"/>
    <w:rsid w:val="00CF7256"/>
    <w:rsid w:val="00D00D60"/>
    <w:rsid w:val="00D03980"/>
    <w:rsid w:val="00D04373"/>
    <w:rsid w:val="00D06DFC"/>
    <w:rsid w:val="00D07272"/>
    <w:rsid w:val="00D10231"/>
    <w:rsid w:val="00D14FBE"/>
    <w:rsid w:val="00D21596"/>
    <w:rsid w:val="00D2166C"/>
    <w:rsid w:val="00D21F51"/>
    <w:rsid w:val="00D22162"/>
    <w:rsid w:val="00D22687"/>
    <w:rsid w:val="00D23ACD"/>
    <w:rsid w:val="00D25015"/>
    <w:rsid w:val="00D2507A"/>
    <w:rsid w:val="00D2660F"/>
    <w:rsid w:val="00D31E51"/>
    <w:rsid w:val="00D32063"/>
    <w:rsid w:val="00D3299B"/>
    <w:rsid w:val="00D32AD7"/>
    <w:rsid w:val="00D35E92"/>
    <w:rsid w:val="00D37CCA"/>
    <w:rsid w:val="00D40394"/>
    <w:rsid w:val="00D414FE"/>
    <w:rsid w:val="00D43211"/>
    <w:rsid w:val="00D45724"/>
    <w:rsid w:val="00D47F26"/>
    <w:rsid w:val="00D51719"/>
    <w:rsid w:val="00D52972"/>
    <w:rsid w:val="00D5531B"/>
    <w:rsid w:val="00D5598D"/>
    <w:rsid w:val="00D559BD"/>
    <w:rsid w:val="00D562D0"/>
    <w:rsid w:val="00D5702D"/>
    <w:rsid w:val="00D61B0E"/>
    <w:rsid w:val="00D678B8"/>
    <w:rsid w:val="00D704F7"/>
    <w:rsid w:val="00D71D2A"/>
    <w:rsid w:val="00D71F5F"/>
    <w:rsid w:val="00D736F7"/>
    <w:rsid w:val="00D74147"/>
    <w:rsid w:val="00D75B10"/>
    <w:rsid w:val="00D82AB4"/>
    <w:rsid w:val="00D82BF1"/>
    <w:rsid w:val="00D8300E"/>
    <w:rsid w:val="00D83228"/>
    <w:rsid w:val="00D84C32"/>
    <w:rsid w:val="00D853E3"/>
    <w:rsid w:val="00D85554"/>
    <w:rsid w:val="00D85D63"/>
    <w:rsid w:val="00D86966"/>
    <w:rsid w:val="00D9036C"/>
    <w:rsid w:val="00D93B30"/>
    <w:rsid w:val="00D95CD1"/>
    <w:rsid w:val="00D964F7"/>
    <w:rsid w:val="00D97B94"/>
    <w:rsid w:val="00DA0ECE"/>
    <w:rsid w:val="00DA220F"/>
    <w:rsid w:val="00DA4D42"/>
    <w:rsid w:val="00DB0C70"/>
    <w:rsid w:val="00DB0C76"/>
    <w:rsid w:val="00DB0E21"/>
    <w:rsid w:val="00DB1A37"/>
    <w:rsid w:val="00DB6144"/>
    <w:rsid w:val="00DB74CC"/>
    <w:rsid w:val="00DB7588"/>
    <w:rsid w:val="00DB7B47"/>
    <w:rsid w:val="00DC072A"/>
    <w:rsid w:val="00DC10B8"/>
    <w:rsid w:val="00DC1E2F"/>
    <w:rsid w:val="00DC570C"/>
    <w:rsid w:val="00DC67E1"/>
    <w:rsid w:val="00DD09DE"/>
    <w:rsid w:val="00DD12EC"/>
    <w:rsid w:val="00DD3C15"/>
    <w:rsid w:val="00DD464F"/>
    <w:rsid w:val="00DD4A3D"/>
    <w:rsid w:val="00DD5E49"/>
    <w:rsid w:val="00DD6A2E"/>
    <w:rsid w:val="00DD6F02"/>
    <w:rsid w:val="00DE2AD9"/>
    <w:rsid w:val="00DE3488"/>
    <w:rsid w:val="00DE39DF"/>
    <w:rsid w:val="00DE4F9F"/>
    <w:rsid w:val="00DE53DE"/>
    <w:rsid w:val="00DE6B13"/>
    <w:rsid w:val="00DF0BE6"/>
    <w:rsid w:val="00DF0F9B"/>
    <w:rsid w:val="00DF49EF"/>
    <w:rsid w:val="00DF5765"/>
    <w:rsid w:val="00E000FD"/>
    <w:rsid w:val="00E00593"/>
    <w:rsid w:val="00E07CD4"/>
    <w:rsid w:val="00E15F0F"/>
    <w:rsid w:val="00E162A7"/>
    <w:rsid w:val="00E1777E"/>
    <w:rsid w:val="00E2309E"/>
    <w:rsid w:val="00E23636"/>
    <w:rsid w:val="00E23BEE"/>
    <w:rsid w:val="00E25B6A"/>
    <w:rsid w:val="00E27526"/>
    <w:rsid w:val="00E301BE"/>
    <w:rsid w:val="00E31A1E"/>
    <w:rsid w:val="00E3250F"/>
    <w:rsid w:val="00E343E7"/>
    <w:rsid w:val="00E3639F"/>
    <w:rsid w:val="00E364AA"/>
    <w:rsid w:val="00E40309"/>
    <w:rsid w:val="00E41844"/>
    <w:rsid w:val="00E50CEB"/>
    <w:rsid w:val="00E52508"/>
    <w:rsid w:val="00E531C6"/>
    <w:rsid w:val="00E5418B"/>
    <w:rsid w:val="00E557EA"/>
    <w:rsid w:val="00E5675D"/>
    <w:rsid w:val="00E62B3A"/>
    <w:rsid w:val="00E6545B"/>
    <w:rsid w:val="00E701B3"/>
    <w:rsid w:val="00E704CC"/>
    <w:rsid w:val="00E70AD8"/>
    <w:rsid w:val="00E71615"/>
    <w:rsid w:val="00E75016"/>
    <w:rsid w:val="00E775FA"/>
    <w:rsid w:val="00E77E01"/>
    <w:rsid w:val="00E81469"/>
    <w:rsid w:val="00E8158B"/>
    <w:rsid w:val="00E83684"/>
    <w:rsid w:val="00E87C69"/>
    <w:rsid w:val="00E90012"/>
    <w:rsid w:val="00E94376"/>
    <w:rsid w:val="00E94C5F"/>
    <w:rsid w:val="00E9542D"/>
    <w:rsid w:val="00EA16D4"/>
    <w:rsid w:val="00EA1C20"/>
    <w:rsid w:val="00EA2060"/>
    <w:rsid w:val="00EA33C0"/>
    <w:rsid w:val="00EA4A25"/>
    <w:rsid w:val="00EA5340"/>
    <w:rsid w:val="00EB1DE0"/>
    <w:rsid w:val="00EB4290"/>
    <w:rsid w:val="00EB4942"/>
    <w:rsid w:val="00EB7BB9"/>
    <w:rsid w:val="00EC37DD"/>
    <w:rsid w:val="00EC4DE2"/>
    <w:rsid w:val="00ED2518"/>
    <w:rsid w:val="00ED42B3"/>
    <w:rsid w:val="00ED504B"/>
    <w:rsid w:val="00ED64EF"/>
    <w:rsid w:val="00ED6CDF"/>
    <w:rsid w:val="00EE0EE1"/>
    <w:rsid w:val="00EF083E"/>
    <w:rsid w:val="00EF6307"/>
    <w:rsid w:val="00F00F2B"/>
    <w:rsid w:val="00F02C05"/>
    <w:rsid w:val="00F0684B"/>
    <w:rsid w:val="00F12A1F"/>
    <w:rsid w:val="00F13A0B"/>
    <w:rsid w:val="00F14442"/>
    <w:rsid w:val="00F1492A"/>
    <w:rsid w:val="00F15D8F"/>
    <w:rsid w:val="00F15E1C"/>
    <w:rsid w:val="00F175E4"/>
    <w:rsid w:val="00F21239"/>
    <w:rsid w:val="00F23FCB"/>
    <w:rsid w:val="00F41F2D"/>
    <w:rsid w:val="00F42EC4"/>
    <w:rsid w:val="00F42FED"/>
    <w:rsid w:val="00F44E4E"/>
    <w:rsid w:val="00F453B5"/>
    <w:rsid w:val="00F458D1"/>
    <w:rsid w:val="00F524C0"/>
    <w:rsid w:val="00F53A54"/>
    <w:rsid w:val="00F56178"/>
    <w:rsid w:val="00F56505"/>
    <w:rsid w:val="00F57898"/>
    <w:rsid w:val="00F57A8C"/>
    <w:rsid w:val="00F57E4D"/>
    <w:rsid w:val="00F602F1"/>
    <w:rsid w:val="00F615E1"/>
    <w:rsid w:val="00F6331C"/>
    <w:rsid w:val="00F65D89"/>
    <w:rsid w:val="00F7230A"/>
    <w:rsid w:val="00F725C1"/>
    <w:rsid w:val="00F730E9"/>
    <w:rsid w:val="00F7437A"/>
    <w:rsid w:val="00F74CAF"/>
    <w:rsid w:val="00F75A48"/>
    <w:rsid w:val="00F7600E"/>
    <w:rsid w:val="00F77220"/>
    <w:rsid w:val="00F8193E"/>
    <w:rsid w:val="00F824EC"/>
    <w:rsid w:val="00F827E4"/>
    <w:rsid w:val="00F849F7"/>
    <w:rsid w:val="00F90DA6"/>
    <w:rsid w:val="00F9492D"/>
    <w:rsid w:val="00FA2F7F"/>
    <w:rsid w:val="00FA2FDC"/>
    <w:rsid w:val="00FA4FE5"/>
    <w:rsid w:val="00FA651C"/>
    <w:rsid w:val="00FB0A39"/>
    <w:rsid w:val="00FB17F0"/>
    <w:rsid w:val="00FB38DA"/>
    <w:rsid w:val="00FC1C0F"/>
    <w:rsid w:val="00FC2474"/>
    <w:rsid w:val="00FC31C8"/>
    <w:rsid w:val="00FC31F1"/>
    <w:rsid w:val="00FC7B24"/>
    <w:rsid w:val="00FD0026"/>
    <w:rsid w:val="00FD081B"/>
    <w:rsid w:val="00FD20BF"/>
    <w:rsid w:val="00FD781F"/>
    <w:rsid w:val="00FD7BE7"/>
    <w:rsid w:val="00FE276A"/>
    <w:rsid w:val="00FE28B5"/>
    <w:rsid w:val="00FE4E89"/>
    <w:rsid w:val="00FE7E65"/>
    <w:rsid w:val="00FF2E21"/>
    <w:rsid w:val="00FF427E"/>
    <w:rsid w:val="00FF460B"/>
    <w:rsid w:val="00FF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E095C"/>
  <w15:docId w15:val="{04C6036B-6598-46D4-B733-35862DF1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199"/>
    <w:pPr>
      <w:spacing w:line="360" w:lineRule="auto"/>
    </w:pPr>
    <w:rPr>
      <w:rFonts w:ascii="Times New Roman" w:hAnsi="Times New Roman"/>
      <w:sz w:val="24"/>
    </w:rPr>
  </w:style>
  <w:style w:type="paragraph" w:styleId="Heading1">
    <w:name w:val="heading 1"/>
    <w:basedOn w:val="Normal"/>
    <w:next w:val="Normal"/>
    <w:link w:val="Heading1Char"/>
    <w:uiPriority w:val="9"/>
    <w:qFormat/>
    <w:rsid w:val="000032B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199"/>
    <w:pPr>
      <w:ind w:left="720"/>
      <w:contextualSpacing/>
    </w:pPr>
  </w:style>
  <w:style w:type="paragraph" w:styleId="Header">
    <w:name w:val="header"/>
    <w:basedOn w:val="Normal"/>
    <w:link w:val="HeaderChar"/>
    <w:uiPriority w:val="99"/>
    <w:unhideWhenUsed/>
    <w:rsid w:val="00686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761"/>
    <w:rPr>
      <w:rFonts w:ascii="Times New Roman" w:hAnsi="Times New Roman"/>
      <w:sz w:val="24"/>
    </w:rPr>
  </w:style>
  <w:style w:type="paragraph" w:styleId="Footer">
    <w:name w:val="footer"/>
    <w:basedOn w:val="Normal"/>
    <w:link w:val="FooterChar"/>
    <w:uiPriority w:val="99"/>
    <w:unhideWhenUsed/>
    <w:rsid w:val="00686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761"/>
    <w:rPr>
      <w:rFonts w:ascii="Times New Roman" w:hAnsi="Times New Roman"/>
      <w:sz w:val="24"/>
    </w:rPr>
  </w:style>
  <w:style w:type="paragraph" w:customStyle="1" w:styleId="Default">
    <w:name w:val="Default"/>
    <w:rsid w:val="006F65BC"/>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503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95F"/>
    <w:rPr>
      <w:rFonts w:ascii="Tahoma" w:hAnsi="Tahoma" w:cs="Tahoma"/>
      <w:sz w:val="16"/>
      <w:szCs w:val="16"/>
    </w:rPr>
  </w:style>
  <w:style w:type="paragraph" w:customStyle="1" w:styleId="gmail-msonormal">
    <w:name w:val="gmail-msonormal"/>
    <w:basedOn w:val="Normal"/>
    <w:rsid w:val="00535074"/>
    <w:pPr>
      <w:spacing w:before="100" w:beforeAutospacing="1" w:after="100" w:afterAutospacing="1" w:line="240" w:lineRule="auto"/>
    </w:pPr>
    <w:rPr>
      <w:rFonts w:cs="Times New Roman"/>
      <w:szCs w:val="24"/>
      <w:lang w:bidi="he-IL"/>
    </w:rPr>
  </w:style>
  <w:style w:type="character" w:customStyle="1" w:styleId="Heading1Char">
    <w:name w:val="Heading 1 Char"/>
    <w:basedOn w:val="DefaultParagraphFont"/>
    <w:link w:val="Heading1"/>
    <w:uiPriority w:val="9"/>
    <w:rsid w:val="000032BB"/>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0032BB"/>
    <w:rPr>
      <w:i/>
      <w:iCs/>
    </w:rPr>
  </w:style>
  <w:style w:type="character" w:styleId="CommentReference">
    <w:name w:val="annotation reference"/>
    <w:basedOn w:val="DefaultParagraphFont"/>
    <w:uiPriority w:val="99"/>
    <w:semiHidden/>
    <w:unhideWhenUsed/>
    <w:rsid w:val="00AD1799"/>
    <w:rPr>
      <w:sz w:val="16"/>
      <w:szCs w:val="16"/>
    </w:rPr>
  </w:style>
  <w:style w:type="paragraph" w:styleId="CommentText">
    <w:name w:val="annotation text"/>
    <w:basedOn w:val="Normal"/>
    <w:link w:val="CommentTextChar"/>
    <w:uiPriority w:val="99"/>
    <w:semiHidden/>
    <w:unhideWhenUsed/>
    <w:rsid w:val="00AD1799"/>
    <w:pPr>
      <w:spacing w:line="240" w:lineRule="auto"/>
    </w:pPr>
    <w:rPr>
      <w:sz w:val="20"/>
      <w:szCs w:val="20"/>
    </w:rPr>
  </w:style>
  <w:style w:type="character" w:customStyle="1" w:styleId="CommentTextChar">
    <w:name w:val="Comment Text Char"/>
    <w:basedOn w:val="DefaultParagraphFont"/>
    <w:link w:val="CommentText"/>
    <w:uiPriority w:val="99"/>
    <w:semiHidden/>
    <w:rsid w:val="00AD179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D1799"/>
    <w:rPr>
      <w:b/>
      <w:bCs/>
    </w:rPr>
  </w:style>
  <w:style w:type="character" w:customStyle="1" w:styleId="CommentSubjectChar">
    <w:name w:val="Comment Subject Char"/>
    <w:basedOn w:val="CommentTextChar"/>
    <w:link w:val="CommentSubject"/>
    <w:uiPriority w:val="99"/>
    <w:semiHidden/>
    <w:rsid w:val="00AD1799"/>
    <w:rPr>
      <w:rFonts w:ascii="Times New Roman" w:hAnsi="Times New Roman"/>
      <w:b/>
      <w:bCs/>
      <w:sz w:val="20"/>
      <w:szCs w:val="20"/>
    </w:rPr>
  </w:style>
  <w:style w:type="paragraph" w:styleId="Revision">
    <w:name w:val="Revision"/>
    <w:hidden/>
    <w:uiPriority w:val="99"/>
    <w:semiHidden/>
    <w:rsid w:val="00AD179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70128">
      <w:bodyDiv w:val="1"/>
      <w:marLeft w:val="0"/>
      <w:marRight w:val="0"/>
      <w:marTop w:val="0"/>
      <w:marBottom w:val="0"/>
      <w:divBdr>
        <w:top w:val="none" w:sz="0" w:space="0" w:color="auto"/>
        <w:left w:val="none" w:sz="0" w:space="0" w:color="auto"/>
        <w:bottom w:val="none" w:sz="0" w:space="0" w:color="auto"/>
        <w:right w:val="none" w:sz="0" w:space="0" w:color="auto"/>
      </w:divBdr>
    </w:div>
    <w:div w:id="245262247">
      <w:bodyDiv w:val="1"/>
      <w:marLeft w:val="0"/>
      <w:marRight w:val="0"/>
      <w:marTop w:val="0"/>
      <w:marBottom w:val="0"/>
      <w:divBdr>
        <w:top w:val="none" w:sz="0" w:space="0" w:color="auto"/>
        <w:left w:val="none" w:sz="0" w:space="0" w:color="auto"/>
        <w:bottom w:val="none" w:sz="0" w:space="0" w:color="auto"/>
        <w:right w:val="none" w:sz="0" w:space="0" w:color="auto"/>
      </w:divBdr>
    </w:div>
    <w:div w:id="373820634">
      <w:bodyDiv w:val="1"/>
      <w:marLeft w:val="0"/>
      <w:marRight w:val="0"/>
      <w:marTop w:val="0"/>
      <w:marBottom w:val="0"/>
      <w:divBdr>
        <w:top w:val="none" w:sz="0" w:space="0" w:color="auto"/>
        <w:left w:val="none" w:sz="0" w:space="0" w:color="auto"/>
        <w:bottom w:val="none" w:sz="0" w:space="0" w:color="auto"/>
        <w:right w:val="none" w:sz="0" w:space="0" w:color="auto"/>
      </w:divBdr>
    </w:div>
    <w:div w:id="375278841">
      <w:bodyDiv w:val="1"/>
      <w:marLeft w:val="0"/>
      <w:marRight w:val="0"/>
      <w:marTop w:val="0"/>
      <w:marBottom w:val="0"/>
      <w:divBdr>
        <w:top w:val="none" w:sz="0" w:space="0" w:color="auto"/>
        <w:left w:val="none" w:sz="0" w:space="0" w:color="auto"/>
        <w:bottom w:val="none" w:sz="0" w:space="0" w:color="auto"/>
        <w:right w:val="none" w:sz="0" w:space="0" w:color="auto"/>
      </w:divBdr>
    </w:div>
    <w:div w:id="674570352">
      <w:bodyDiv w:val="1"/>
      <w:marLeft w:val="0"/>
      <w:marRight w:val="0"/>
      <w:marTop w:val="0"/>
      <w:marBottom w:val="0"/>
      <w:divBdr>
        <w:top w:val="none" w:sz="0" w:space="0" w:color="auto"/>
        <w:left w:val="none" w:sz="0" w:space="0" w:color="auto"/>
        <w:bottom w:val="none" w:sz="0" w:space="0" w:color="auto"/>
        <w:right w:val="none" w:sz="0" w:space="0" w:color="auto"/>
      </w:divBdr>
    </w:div>
    <w:div w:id="842471788">
      <w:bodyDiv w:val="1"/>
      <w:marLeft w:val="0"/>
      <w:marRight w:val="0"/>
      <w:marTop w:val="0"/>
      <w:marBottom w:val="0"/>
      <w:divBdr>
        <w:top w:val="none" w:sz="0" w:space="0" w:color="auto"/>
        <w:left w:val="none" w:sz="0" w:space="0" w:color="auto"/>
        <w:bottom w:val="none" w:sz="0" w:space="0" w:color="auto"/>
        <w:right w:val="none" w:sz="0" w:space="0" w:color="auto"/>
      </w:divBdr>
    </w:div>
    <w:div w:id="1530600761">
      <w:bodyDiv w:val="1"/>
      <w:marLeft w:val="0"/>
      <w:marRight w:val="0"/>
      <w:marTop w:val="0"/>
      <w:marBottom w:val="0"/>
      <w:divBdr>
        <w:top w:val="none" w:sz="0" w:space="0" w:color="auto"/>
        <w:left w:val="none" w:sz="0" w:space="0" w:color="auto"/>
        <w:bottom w:val="none" w:sz="0" w:space="0" w:color="auto"/>
        <w:right w:val="none" w:sz="0" w:space="0" w:color="auto"/>
      </w:divBdr>
    </w:div>
    <w:div w:id="1554075786">
      <w:bodyDiv w:val="1"/>
      <w:marLeft w:val="0"/>
      <w:marRight w:val="0"/>
      <w:marTop w:val="0"/>
      <w:marBottom w:val="0"/>
      <w:divBdr>
        <w:top w:val="none" w:sz="0" w:space="0" w:color="auto"/>
        <w:left w:val="none" w:sz="0" w:space="0" w:color="auto"/>
        <w:bottom w:val="none" w:sz="0" w:space="0" w:color="auto"/>
        <w:right w:val="none" w:sz="0" w:space="0" w:color="auto"/>
      </w:divBdr>
      <w:divsChild>
        <w:div w:id="32586617">
          <w:marLeft w:val="418"/>
          <w:marRight w:val="0"/>
          <w:marTop w:val="200"/>
          <w:marBottom w:val="0"/>
          <w:divBdr>
            <w:top w:val="none" w:sz="0" w:space="0" w:color="auto"/>
            <w:left w:val="none" w:sz="0" w:space="0" w:color="auto"/>
            <w:bottom w:val="none" w:sz="0" w:space="0" w:color="auto"/>
            <w:right w:val="none" w:sz="0" w:space="0" w:color="auto"/>
          </w:divBdr>
        </w:div>
        <w:div w:id="97068484">
          <w:marLeft w:val="850"/>
          <w:marRight w:val="0"/>
          <w:marTop w:val="100"/>
          <w:marBottom w:val="0"/>
          <w:divBdr>
            <w:top w:val="none" w:sz="0" w:space="0" w:color="auto"/>
            <w:left w:val="none" w:sz="0" w:space="0" w:color="auto"/>
            <w:bottom w:val="none" w:sz="0" w:space="0" w:color="auto"/>
            <w:right w:val="none" w:sz="0" w:space="0" w:color="auto"/>
          </w:divBdr>
        </w:div>
        <w:div w:id="433399988">
          <w:marLeft w:val="418"/>
          <w:marRight w:val="0"/>
          <w:marTop w:val="200"/>
          <w:marBottom w:val="0"/>
          <w:divBdr>
            <w:top w:val="none" w:sz="0" w:space="0" w:color="auto"/>
            <w:left w:val="none" w:sz="0" w:space="0" w:color="auto"/>
            <w:bottom w:val="none" w:sz="0" w:space="0" w:color="auto"/>
            <w:right w:val="none" w:sz="0" w:space="0" w:color="auto"/>
          </w:divBdr>
        </w:div>
        <w:div w:id="440149754">
          <w:marLeft w:val="850"/>
          <w:marRight w:val="0"/>
          <w:marTop w:val="100"/>
          <w:marBottom w:val="0"/>
          <w:divBdr>
            <w:top w:val="none" w:sz="0" w:space="0" w:color="auto"/>
            <w:left w:val="none" w:sz="0" w:space="0" w:color="auto"/>
            <w:bottom w:val="none" w:sz="0" w:space="0" w:color="auto"/>
            <w:right w:val="none" w:sz="0" w:space="0" w:color="auto"/>
          </w:divBdr>
        </w:div>
        <w:div w:id="611283843">
          <w:marLeft w:val="850"/>
          <w:marRight w:val="0"/>
          <w:marTop w:val="100"/>
          <w:marBottom w:val="0"/>
          <w:divBdr>
            <w:top w:val="none" w:sz="0" w:space="0" w:color="auto"/>
            <w:left w:val="none" w:sz="0" w:space="0" w:color="auto"/>
            <w:bottom w:val="none" w:sz="0" w:space="0" w:color="auto"/>
            <w:right w:val="none" w:sz="0" w:space="0" w:color="auto"/>
          </w:divBdr>
        </w:div>
        <w:div w:id="842164113">
          <w:marLeft w:val="850"/>
          <w:marRight w:val="0"/>
          <w:marTop w:val="100"/>
          <w:marBottom w:val="0"/>
          <w:divBdr>
            <w:top w:val="none" w:sz="0" w:space="0" w:color="auto"/>
            <w:left w:val="none" w:sz="0" w:space="0" w:color="auto"/>
            <w:bottom w:val="none" w:sz="0" w:space="0" w:color="auto"/>
            <w:right w:val="none" w:sz="0" w:space="0" w:color="auto"/>
          </w:divBdr>
        </w:div>
        <w:div w:id="1068965054">
          <w:marLeft w:val="850"/>
          <w:marRight w:val="0"/>
          <w:marTop w:val="100"/>
          <w:marBottom w:val="0"/>
          <w:divBdr>
            <w:top w:val="none" w:sz="0" w:space="0" w:color="auto"/>
            <w:left w:val="none" w:sz="0" w:space="0" w:color="auto"/>
            <w:bottom w:val="none" w:sz="0" w:space="0" w:color="auto"/>
            <w:right w:val="none" w:sz="0" w:space="0" w:color="auto"/>
          </w:divBdr>
        </w:div>
        <w:div w:id="1161116071">
          <w:marLeft w:val="418"/>
          <w:marRight w:val="0"/>
          <w:marTop w:val="200"/>
          <w:marBottom w:val="0"/>
          <w:divBdr>
            <w:top w:val="none" w:sz="0" w:space="0" w:color="auto"/>
            <w:left w:val="none" w:sz="0" w:space="0" w:color="auto"/>
            <w:bottom w:val="none" w:sz="0" w:space="0" w:color="auto"/>
            <w:right w:val="none" w:sz="0" w:space="0" w:color="auto"/>
          </w:divBdr>
        </w:div>
        <w:div w:id="1527598432">
          <w:marLeft w:val="418"/>
          <w:marRight w:val="0"/>
          <w:marTop w:val="200"/>
          <w:marBottom w:val="0"/>
          <w:divBdr>
            <w:top w:val="none" w:sz="0" w:space="0" w:color="auto"/>
            <w:left w:val="none" w:sz="0" w:space="0" w:color="auto"/>
            <w:bottom w:val="none" w:sz="0" w:space="0" w:color="auto"/>
            <w:right w:val="none" w:sz="0" w:space="0" w:color="auto"/>
          </w:divBdr>
        </w:div>
        <w:div w:id="1640770647">
          <w:marLeft w:val="418"/>
          <w:marRight w:val="0"/>
          <w:marTop w:val="200"/>
          <w:marBottom w:val="0"/>
          <w:divBdr>
            <w:top w:val="none" w:sz="0" w:space="0" w:color="auto"/>
            <w:left w:val="none" w:sz="0" w:space="0" w:color="auto"/>
            <w:bottom w:val="none" w:sz="0" w:space="0" w:color="auto"/>
            <w:right w:val="none" w:sz="0" w:space="0" w:color="auto"/>
          </w:divBdr>
        </w:div>
        <w:div w:id="1724256048">
          <w:marLeft w:val="418"/>
          <w:marRight w:val="0"/>
          <w:marTop w:val="200"/>
          <w:marBottom w:val="0"/>
          <w:divBdr>
            <w:top w:val="none" w:sz="0" w:space="0" w:color="auto"/>
            <w:left w:val="none" w:sz="0" w:space="0" w:color="auto"/>
            <w:bottom w:val="none" w:sz="0" w:space="0" w:color="auto"/>
            <w:right w:val="none" w:sz="0" w:space="0" w:color="auto"/>
          </w:divBdr>
        </w:div>
        <w:div w:id="1753773052">
          <w:marLeft w:val="850"/>
          <w:marRight w:val="0"/>
          <w:marTop w:val="100"/>
          <w:marBottom w:val="0"/>
          <w:divBdr>
            <w:top w:val="none" w:sz="0" w:space="0" w:color="auto"/>
            <w:left w:val="none" w:sz="0" w:space="0" w:color="auto"/>
            <w:bottom w:val="none" w:sz="0" w:space="0" w:color="auto"/>
            <w:right w:val="none" w:sz="0" w:space="0" w:color="auto"/>
          </w:divBdr>
        </w:div>
        <w:div w:id="1772433605">
          <w:marLeft w:val="418"/>
          <w:marRight w:val="0"/>
          <w:marTop w:val="200"/>
          <w:marBottom w:val="0"/>
          <w:divBdr>
            <w:top w:val="none" w:sz="0" w:space="0" w:color="auto"/>
            <w:left w:val="none" w:sz="0" w:space="0" w:color="auto"/>
            <w:bottom w:val="none" w:sz="0" w:space="0" w:color="auto"/>
            <w:right w:val="none" w:sz="0" w:space="0" w:color="auto"/>
          </w:divBdr>
        </w:div>
        <w:div w:id="1891914779">
          <w:marLeft w:val="850"/>
          <w:marRight w:val="0"/>
          <w:marTop w:val="100"/>
          <w:marBottom w:val="0"/>
          <w:divBdr>
            <w:top w:val="none" w:sz="0" w:space="0" w:color="auto"/>
            <w:left w:val="none" w:sz="0" w:space="0" w:color="auto"/>
            <w:bottom w:val="none" w:sz="0" w:space="0" w:color="auto"/>
            <w:right w:val="none" w:sz="0" w:space="0" w:color="auto"/>
          </w:divBdr>
        </w:div>
      </w:divsChild>
    </w:div>
    <w:div w:id="1720083346">
      <w:bodyDiv w:val="1"/>
      <w:marLeft w:val="0"/>
      <w:marRight w:val="0"/>
      <w:marTop w:val="0"/>
      <w:marBottom w:val="0"/>
      <w:divBdr>
        <w:top w:val="none" w:sz="0" w:space="0" w:color="auto"/>
        <w:left w:val="none" w:sz="0" w:space="0" w:color="auto"/>
        <w:bottom w:val="none" w:sz="0" w:space="0" w:color="auto"/>
        <w:right w:val="none" w:sz="0" w:space="0" w:color="auto"/>
      </w:divBdr>
    </w:div>
    <w:div w:id="19637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C6404-C0B6-494C-B4EC-78B07CF5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SUNY ESF</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Mona Maharjan</cp:lastModifiedBy>
  <cp:revision>2</cp:revision>
  <cp:lastPrinted>2020-12-07T22:27:00Z</cp:lastPrinted>
  <dcterms:created xsi:type="dcterms:W3CDTF">2022-02-08T16:15:00Z</dcterms:created>
  <dcterms:modified xsi:type="dcterms:W3CDTF">2022-02-08T16:15:00Z</dcterms:modified>
</cp:coreProperties>
</file>