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165D" w14:textId="5524F038" w:rsidR="00CA02BF" w:rsidRPr="00F56178" w:rsidRDefault="00CA02BF" w:rsidP="00023822">
      <w:pPr>
        <w:spacing w:after="0" w:line="240" w:lineRule="auto"/>
        <w:jc w:val="center"/>
        <w:rPr>
          <w:rFonts w:asciiTheme="minorHAnsi" w:hAnsiTheme="minorHAnsi" w:cs="Arial"/>
          <w:sz w:val="22"/>
        </w:rPr>
      </w:pPr>
      <w:r w:rsidRPr="00F56178">
        <w:rPr>
          <w:rFonts w:asciiTheme="minorHAnsi" w:hAnsiTheme="minorHAnsi" w:cs="Arial"/>
          <w:sz w:val="22"/>
        </w:rPr>
        <w:t>S</w:t>
      </w:r>
      <w:r w:rsidR="00F56178" w:rsidRPr="00F56178">
        <w:rPr>
          <w:rFonts w:asciiTheme="minorHAnsi" w:hAnsiTheme="minorHAnsi" w:cs="Arial"/>
          <w:sz w:val="22"/>
        </w:rPr>
        <w:t>tate University of New York</w:t>
      </w:r>
    </w:p>
    <w:p w14:paraId="45C2A9E1" w14:textId="77777777" w:rsidR="00804199" w:rsidRPr="00F56178" w:rsidRDefault="00804199" w:rsidP="00023822">
      <w:pPr>
        <w:spacing w:after="0" w:line="240" w:lineRule="auto"/>
        <w:jc w:val="center"/>
        <w:rPr>
          <w:rFonts w:asciiTheme="minorHAnsi" w:hAnsiTheme="minorHAnsi" w:cs="Arial"/>
          <w:sz w:val="22"/>
        </w:rPr>
      </w:pPr>
      <w:r w:rsidRPr="00F56178">
        <w:rPr>
          <w:rFonts w:asciiTheme="minorHAnsi" w:hAnsiTheme="minorHAnsi" w:cs="Arial"/>
          <w:sz w:val="22"/>
        </w:rPr>
        <w:t>C</w:t>
      </w:r>
      <w:r w:rsidR="00F56178" w:rsidRPr="00F56178">
        <w:rPr>
          <w:rFonts w:asciiTheme="minorHAnsi" w:hAnsiTheme="minorHAnsi" w:cs="Arial"/>
          <w:sz w:val="22"/>
        </w:rPr>
        <w:t>ollege of Environmental Science and Forestry</w:t>
      </w:r>
    </w:p>
    <w:p w14:paraId="57FBEA23" w14:textId="62C6D908" w:rsidR="00804199" w:rsidRPr="00B976FF" w:rsidRDefault="00804199" w:rsidP="00B976FF">
      <w:pPr>
        <w:pStyle w:val="Heading1"/>
        <w:spacing w:before="0"/>
        <w:jc w:val="center"/>
        <w:rPr>
          <w:b/>
          <w:bCs/>
          <w:color w:val="auto"/>
          <w:sz w:val="22"/>
          <w:szCs w:val="22"/>
        </w:rPr>
      </w:pPr>
      <w:r w:rsidRPr="00B976FF">
        <w:rPr>
          <w:b/>
          <w:bCs/>
          <w:color w:val="auto"/>
          <w:sz w:val="22"/>
          <w:szCs w:val="22"/>
        </w:rPr>
        <w:t>Board of Trustees</w:t>
      </w:r>
      <w:r w:rsidR="003C6710" w:rsidRPr="00B976FF">
        <w:rPr>
          <w:b/>
          <w:bCs/>
          <w:color w:val="auto"/>
          <w:sz w:val="22"/>
          <w:szCs w:val="22"/>
        </w:rPr>
        <w:t xml:space="preserve"> </w:t>
      </w:r>
      <w:r w:rsidRPr="00B976FF">
        <w:rPr>
          <w:b/>
          <w:bCs/>
          <w:color w:val="auto"/>
          <w:sz w:val="22"/>
          <w:szCs w:val="22"/>
        </w:rPr>
        <w:t>Meeting</w:t>
      </w:r>
    </w:p>
    <w:p w14:paraId="765232E7" w14:textId="733C77CE" w:rsidR="00804199" w:rsidRPr="00F56178" w:rsidRDefault="00074421" w:rsidP="004F2B4E">
      <w:pPr>
        <w:spacing w:after="0" w:line="240" w:lineRule="auto"/>
        <w:jc w:val="center"/>
        <w:rPr>
          <w:rFonts w:asciiTheme="minorHAnsi" w:hAnsiTheme="minorHAnsi" w:cs="Arial"/>
          <w:sz w:val="22"/>
        </w:rPr>
      </w:pPr>
      <w:r>
        <w:rPr>
          <w:rFonts w:asciiTheme="minorHAnsi" w:hAnsiTheme="minorHAnsi" w:cs="Arial"/>
          <w:sz w:val="22"/>
        </w:rPr>
        <w:t>September 25</w:t>
      </w:r>
      <w:r w:rsidR="00B424D4">
        <w:rPr>
          <w:rFonts w:asciiTheme="minorHAnsi" w:hAnsiTheme="minorHAnsi" w:cs="Arial"/>
          <w:sz w:val="22"/>
        </w:rPr>
        <w:t>, 2020</w:t>
      </w:r>
      <w:r w:rsidR="00744425">
        <w:rPr>
          <w:rFonts w:asciiTheme="minorHAnsi" w:hAnsiTheme="minorHAnsi" w:cs="Arial"/>
          <w:sz w:val="22"/>
        </w:rPr>
        <w:t xml:space="preserve"> </w:t>
      </w:r>
      <w:r w:rsidR="004F2B4E" w:rsidRPr="00F56178">
        <w:rPr>
          <w:rFonts w:asciiTheme="minorHAnsi" w:hAnsiTheme="minorHAnsi" w:cs="Arial"/>
          <w:sz w:val="22"/>
        </w:rPr>
        <w:t xml:space="preserve">- </w:t>
      </w:r>
      <w:r w:rsidR="00804199" w:rsidRPr="00F56178">
        <w:rPr>
          <w:rFonts w:asciiTheme="minorHAnsi" w:hAnsiTheme="minorHAnsi" w:cs="Arial"/>
          <w:sz w:val="22"/>
        </w:rPr>
        <w:t>9:00</w:t>
      </w:r>
      <w:r w:rsidR="00200719">
        <w:rPr>
          <w:rFonts w:asciiTheme="minorHAnsi" w:hAnsiTheme="minorHAnsi" w:cs="Arial"/>
          <w:sz w:val="22"/>
        </w:rPr>
        <w:t xml:space="preserve"> </w:t>
      </w:r>
      <w:r w:rsidR="00804199" w:rsidRPr="00F56178">
        <w:rPr>
          <w:rFonts w:asciiTheme="minorHAnsi" w:hAnsiTheme="minorHAnsi" w:cs="Arial"/>
          <w:sz w:val="22"/>
        </w:rPr>
        <w:t>am</w:t>
      </w:r>
    </w:p>
    <w:p w14:paraId="05756226" w14:textId="32BEC1AD" w:rsidR="00CA02BF" w:rsidRDefault="00143ACF" w:rsidP="00023822">
      <w:pPr>
        <w:spacing w:after="0" w:line="240" w:lineRule="auto"/>
        <w:jc w:val="center"/>
        <w:rPr>
          <w:rFonts w:asciiTheme="minorHAnsi" w:hAnsiTheme="minorHAnsi" w:cs="Arial"/>
          <w:sz w:val="22"/>
        </w:rPr>
      </w:pPr>
      <w:r>
        <w:rPr>
          <w:rFonts w:asciiTheme="minorHAnsi" w:hAnsiTheme="minorHAnsi" w:cs="Arial"/>
          <w:sz w:val="22"/>
        </w:rPr>
        <w:t>Minutes</w:t>
      </w:r>
    </w:p>
    <w:p w14:paraId="0342F398" w14:textId="77777777" w:rsidR="00305D4A" w:rsidRPr="00F56178" w:rsidRDefault="00305D4A" w:rsidP="00023822">
      <w:pPr>
        <w:spacing w:after="0" w:line="240" w:lineRule="auto"/>
        <w:jc w:val="center"/>
        <w:rPr>
          <w:rFonts w:asciiTheme="minorHAnsi" w:hAnsiTheme="minorHAnsi" w:cs="Arial"/>
          <w:sz w:val="22"/>
        </w:rPr>
      </w:pPr>
    </w:p>
    <w:p w14:paraId="3A87D301" w14:textId="51D3B50C" w:rsidR="00851C84" w:rsidRPr="00766A52" w:rsidRDefault="00643A15" w:rsidP="00023822">
      <w:pPr>
        <w:spacing w:after="0" w:line="240" w:lineRule="auto"/>
        <w:rPr>
          <w:rFonts w:asciiTheme="minorHAnsi" w:hAnsiTheme="minorHAnsi" w:cstheme="minorHAnsi"/>
          <w:b/>
          <w:sz w:val="22"/>
        </w:rPr>
      </w:pPr>
      <w:r w:rsidRPr="00766A52">
        <w:rPr>
          <w:rFonts w:asciiTheme="minorHAnsi" w:hAnsiTheme="minorHAnsi" w:cstheme="minorHAnsi"/>
          <w:b/>
          <w:sz w:val="22"/>
          <w:u w:val="single"/>
        </w:rPr>
        <w:t xml:space="preserve">Voting </w:t>
      </w:r>
      <w:r w:rsidR="003C6710" w:rsidRPr="00766A52">
        <w:rPr>
          <w:rFonts w:asciiTheme="minorHAnsi" w:hAnsiTheme="minorHAnsi" w:cstheme="minorHAnsi"/>
          <w:b/>
          <w:sz w:val="22"/>
          <w:u w:val="single"/>
        </w:rPr>
        <w:t>Members</w:t>
      </w:r>
      <w:r w:rsidR="008A09D9" w:rsidRPr="00766A52">
        <w:rPr>
          <w:rFonts w:asciiTheme="minorHAnsi" w:hAnsiTheme="minorHAnsi" w:cstheme="minorHAnsi"/>
          <w:b/>
          <w:sz w:val="22"/>
          <w:u w:val="single"/>
        </w:rPr>
        <w:t>:</w:t>
      </w:r>
      <w:r w:rsidR="008A09D9" w:rsidRPr="00766A52">
        <w:rPr>
          <w:rFonts w:asciiTheme="minorHAnsi" w:hAnsiTheme="minorHAnsi" w:cstheme="minorHAnsi"/>
          <w:b/>
          <w:sz w:val="22"/>
        </w:rPr>
        <w:t xml:space="preserve"> </w:t>
      </w:r>
    </w:p>
    <w:p w14:paraId="07B69D78" w14:textId="1C76C0BE" w:rsidR="001E22DB" w:rsidRPr="00881A11" w:rsidRDefault="00851C84" w:rsidP="00023822">
      <w:pPr>
        <w:spacing w:after="0" w:line="240" w:lineRule="auto"/>
        <w:rPr>
          <w:rFonts w:asciiTheme="minorHAnsi" w:hAnsiTheme="minorHAnsi" w:cstheme="minorHAnsi"/>
          <w:sz w:val="22"/>
        </w:rPr>
      </w:pPr>
      <w:r w:rsidRPr="00846C6F">
        <w:rPr>
          <w:rFonts w:asciiTheme="minorHAnsi" w:hAnsiTheme="minorHAnsi" w:cstheme="minorHAnsi"/>
          <w:i/>
          <w:sz w:val="22"/>
        </w:rPr>
        <w:t>Attending:</w:t>
      </w:r>
      <w:r w:rsidRPr="00881A11">
        <w:rPr>
          <w:rFonts w:asciiTheme="minorHAnsi" w:hAnsiTheme="minorHAnsi" w:cstheme="minorHAnsi"/>
          <w:sz w:val="22"/>
        </w:rPr>
        <w:t xml:space="preserve"> </w:t>
      </w:r>
      <w:r w:rsidR="00C25AEA">
        <w:rPr>
          <w:rFonts w:asciiTheme="minorHAnsi" w:hAnsiTheme="minorHAnsi" w:cstheme="minorHAnsi"/>
          <w:sz w:val="22"/>
        </w:rPr>
        <w:t xml:space="preserve">Chair </w:t>
      </w:r>
      <w:r w:rsidRPr="00881A11">
        <w:rPr>
          <w:rFonts w:asciiTheme="minorHAnsi" w:hAnsiTheme="minorHAnsi" w:cstheme="minorHAnsi"/>
          <w:sz w:val="22"/>
        </w:rPr>
        <w:t>Matthew Marko,</w:t>
      </w:r>
      <w:r w:rsidR="00C25AEA">
        <w:rPr>
          <w:rFonts w:asciiTheme="minorHAnsi" w:hAnsiTheme="minorHAnsi" w:cstheme="minorHAnsi"/>
          <w:sz w:val="22"/>
        </w:rPr>
        <w:t xml:space="preserve"> </w:t>
      </w:r>
      <w:r w:rsidR="00846C6F">
        <w:rPr>
          <w:rFonts w:asciiTheme="minorHAnsi" w:hAnsiTheme="minorHAnsi" w:cstheme="minorHAnsi"/>
          <w:sz w:val="22"/>
        </w:rPr>
        <w:t xml:space="preserve">Vice Chair </w:t>
      </w:r>
      <w:r w:rsidR="00846C6F" w:rsidRPr="00881A11">
        <w:rPr>
          <w:rFonts w:asciiTheme="minorHAnsi" w:hAnsiTheme="minorHAnsi" w:cstheme="minorHAnsi"/>
          <w:sz w:val="22"/>
        </w:rPr>
        <w:t>William Fisher,</w:t>
      </w:r>
      <w:r w:rsidR="00846C6F">
        <w:rPr>
          <w:rFonts w:asciiTheme="minorHAnsi" w:hAnsiTheme="minorHAnsi" w:cstheme="minorHAnsi"/>
          <w:sz w:val="22"/>
        </w:rPr>
        <w:t xml:space="preserve"> Trustees</w:t>
      </w:r>
      <w:r w:rsidR="00846C6F" w:rsidRPr="00881A11">
        <w:rPr>
          <w:rFonts w:asciiTheme="minorHAnsi" w:hAnsiTheme="minorHAnsi" w:cstheme="minorHAnsi"/>
          <w:sz w:val="22"/>
        </w:rPr>
        <w:t xml:space="preserve"> </w:t>
      </w:r>
      <w:r w:rsidR="00643A15" w:rsidRPr="00881A11">
        <w:rPr>
          <w:rFonts w:asciiTheme="minorHAnsi" w:hAnsiTheme="minorHAnsi" w:cstheme="minorHAnsi"/>
          <w:sz w:val="22"/>
        </w:rPr>
        <w:t xml:space="preserve">John Bartow, Linda Brown-Robinson, </w:t>
      </w:r>
      <w:r w:rsidRPr="00881A11">
        <w:rPr>
          <w:rFonts w:asciiTheme="minorHAnsi" w:hAnsiTheme="minorHAnsi" w:cstheme="minorHAnsi"/>
          <w:sz w:val="22"/>
        </w:rPr>
        <w:t xml:space="preserve">Vita DeMarchi, </w:t>
      </w:r>
      <w:r w:rsidR="00041F43" w:rsidRPr="00881A11">
        <w:rPr>
          <w:rFonts w:asciiTheme="minorHAnsi" w:hAnsiTheme="minorHAnsi" w:cstheme="minorHAnsi"/>
          <w:sz w:val="22"/>
        </w:rPr>
        <w:t>Rick Fedrizzi, Daniel Fitts</w:t>
      </w:r>
      <w:r w:rsidR="00881A11" w:rsidRPr="00881A11">
        <w:rPr>
          <w:rFonts w:asciiTheme="minorHAnsi" w:hAnsiTheme="minorHAnsi" w:cstheme="minorHAnsi"/>
          <w:sz w:val="22"/>
        </w:rPr>
        <w:t xml:space="preserve">, </w:t>
      </w:r>
      <w:r w:rsidR="00846C6F">
        <w:rPr>
          <w:rFonts w:asciiTheme="minorHAnsi" w:hAnsiTheme="minorHAnsi" w:cstheme="minorHAnsi"/>
          <w:sz w:val="22"/>
        </w:rPr>
        <w:t xml:space="preserve">and </w:t>
      </w:r>
      <w:r w:rsidR="00881A11" w:rsidRPr="00881A11">
        <w:rPr>
          <w:rFonts w:asciiTheme="minorHAnsi" w:hAnsiTheme="minorHAnsi" w:cstheme="minorHAnsi"/>
          <w:sz w:val="22"/>
        </w:rPr>
        <w:t xml:space="preserve">Justin </w:t>
      </w:r>
      <w:proofErr w:type="spellStart"/>
      <w:r w:rsidR="00881A11" w:rsidRPr="00881A11">
        <w:rPr>
          <w:rFonts w:asciiTheme="minorHAnsi" w:hAnsiTheme="minorHAnsi" w:cstheme="minorHAnsi"/>
          <w:sz w:val="22"/>
        </w:rPr>
        <w:t>Beslity</w:t>
      </w:r>
      <w:proofErr w:type="spellEnd"/>
      <w:r w:rsidR="00881A11" w:rsidRPr="00881A11">
        <w:rPr>
          <w:rFonts w:asciiTheme="minorHAnsi" w:hAnsiTheme="minorHAnsi" w:cstheme="minorHAnsi"/>
          <w:sz w:val="22"/>
        </w:rPr>
        <w:t>, Student Representative</w:t>
      </w:r>
    </w:p>
    <w:p w14:paraId="37898E60" w14:textId="77777777" w:rsidR="00846C6F" w:rsidRDefault="00846C6F" w:rsidP="00023822">
      <w:pPr>
        <w:spacing w:after="0" w:line="240" w:lineRule="auto"/>
        <w:rPr>
          <w:rFonts w:asciiTheme="minorHAnsi" w:hAnsiTheme="minorHAnsi" w:cstheme="minorHAnsi"/>
          <w:sz w:val="22"/>
        </w:rPr>
      </w:pPr>
    </w:p>
    <w:p w14:paraId="362C65E1" w14:textId="1F4B2E00" w:rsidR="00643A15" w:rsidRPr="00921BC7" w:rsidRDefault="00643A15" w:rsidP="00023822">
      <w:pPr>
        <w:spacing w:after="0" w:line="240" w:lineRule="auto"/>
        <w:rPr>
          <w:rFonts w:asciiTheme="minorHAnsi" w:hAnsiTheme="minorHAnsi" w:cstheme="minorHAnsi"/>
          <w:sz w:val="22"/>
        </w:rPr>
      </w:pPr>
      <w:r w:rsidRPr="00846C6F">
        <w:rPr>
          <w:rFonts w:asciiTheme="minorHAnsi" w:hAnsiTheme="minorHAnsi" w:cstheme="minorHAnsi"/>
          <w:i/>
          <w:sz w:val="22"/>
        </w:rPr>
        <w:t>Not in Attendance:</w:t>
      </w:r>
      <w:r w:rsidR="00921BC7" w:rsidRPr="00881A11">
        <w:rPr>
          <w:rFonts w:asciiTheme="minorHAnsi" w:hAnsiTheme="minorHAnsi" w:cstheme="minorHAnsi"/>
          <w:sz w:val="22"/>
        </w:rPr>
        <w:t xml:space="preserve"> </w:t>
      </w:r>
      <w:r w:rsidR="00846C6F">
        <w:rPr>
          <w:rFonts w:asciiTheme="minorHAnsi" w:hAnsiTheme="minorHAnsi" w:cstheme="minorHAnsi"/>
          <w:sz w:val="22"/>
        </w:rPr>
        <w:t xml:space="preserve"> </w:t>
      </w:r>
      <w:r w:rsidR="00851C84" w:rsidRPr="00881A11">
        <w:rPr>
          <w:rFonts w:asciiTheme="minorHAnsi" w:hAnsiTheme="minorHAnsi" w:cstheme="minorHAnsi"/>
          <w:sz w:val="22"/>
        </w:rPr>
        <w:t>Stephen Sloan</w:t>
      </w:r>
    </w:p>
    <w:p w14:paraId="50800DCF" w14:textId="77777777" w:rsidR="00643A15" w:rsidRPr="00766A52" w:rsidRDefault="00643A15" w:rsidP="00023822">
      <w:pPr>
        <w:spacing w:after="0" w:line="240" w:lineRule="auto"/>
        <w:rPr>
          <w:rFonts w:asciiTheme="minorHAnsi" w:hAnsiTheme="minorHAnsi" w:cstheme="minorHAnsi"/>
          <w:sz w:val="22"/>
        </w:rPr>
      </w:pPr>
    </w:p>
    <w:p w14:paraId="527FFD5A" w14:textId="26E73B5F" w:rsidR="00643A15" w:rsidRPr="00766A52" w:rsidRDefault="00643A15" w:rsidP="00023822">
      <w:pPr>
        <w:spacing w:after="0" w:line="240" w:lineRule="auto"/>
        <w:rPr>
          <w:rFonts w:asciiTheme="minorHAnsi" w:hAnsiTheme="minorHAnsi" w:cstheme="minorHAnsi"/>
          <w:b/>
          <w:sz w:val="22"/>
          <w:u w:val="single"/>
        </w:rPr>
      </w:pPr>
      <w:r w:rsidRPr="00766A52">
        <w:rPr>
          <w:rFonts w:asciiTheme="minorHAnsi" w:hAnsiTheme="minorHAnsi" w:cstheme="minorHAnsi"/>
          <w:b/>
          <w:sz w:val="22"/>
          <w:u w:val="single"/>
        </w:rPr>
        <w:t>Non-Voting</w:t>
      </w:r>
      <w:r w:rsidR="008A28F7" w:rsidRPr="00766A52">
        <w:rPr>
          <w:rFonts w:asciiTheme="minorHAnsi" w:hAnsiTheme="minorHAnsi" w:cstheme="minorHAnsi"/>
          <w:b/>
          <w:sz w:val="22"/>
          <w:u w:val="single"/>
        </w:rPr>
        <w:t>:</w:t>
      </w:r>
    </w:p>
    <w:p w14:paraId="0D74D3A4" w14:textId="2512BE0C" w:rsidR="00921BC7" w:rsidRPr="0018644D" w:rsidRDefault="00921BC7" w:rsidP="008A09D9">
      <w:pPr>
        <w:spacing w:after="0" w:line="240" w:lineRule="auto"/>
        <w:rPr>
          <w:rFonts w:asciiTheme="minorHAnsi" w:hAnsiTheme="minorHAnsi" w:cstheme="minorHAnsi"/>
          <w:sz w:val="22"/>
        </w:rPr>
      </w:pPr>
      <w:r w:rsidRPr="00846C6F">
        <w:rPr>
          <w:rFonts w:asciiTheme="minorHAnsi" w:hAnsiTheme="minorHAnsi" w:cstheme="minorHAnsi"/>
          <w:i/>
          <w:sz w:val="22"/>
        </w:rPr>
        <w:t>Attending:</w:t>
      </w:r>
      <w:r w:rsidRPr="0018644D">
        <w:rPr>
          <w:rFonts w:asciiTheme="minorHAnsi" w:hAnsiTheme="minorHAnsi" w:cstheme="minorHAnsi"/>
          <w:sz w:val="22"/>
        </w:rPr>
        <w:t xml:space="preserve">  Judy </w:t>
      </w:r>
      <w:proofErr w:type="spellStart"/>
      <w:r w:rsidRPr="0018644D">
        <w:rPr>
          <w:rFonts w:asciiTheme="minorHAnsi" w:hAnsiTheme="minorHAnsi" w:cstheme="minorHAnsi"/>
          <w:sz w:val="22"/>
        </w:rPr>
        <w:t>Drabicki</w:t>
      </w:r>
      <w:proofErr w:type="spellEnd"/>
      <w:r w:rsidRPr="0018644D">
        <w:rPr>
          <w:rFonts w:asciiTheme="minorHAnsi" w:hAnsiTheme="minorHAnsi" w:cstheme="minorHAnsi"/>
          <w:sz w:val="22"/>
        </w:rPr>
        <w:t>, NYS Department of Environmental Conservation Representative</w:t>
      </w:r>
      <w:r w:rsidR="00846C6F">
        <w:rPr>
          <w:rFonts w:asciiTheme="minorHAnsi" w:hAnsiTheme="minorHAnsi" w:cstheme="minorHAnsi"/>
          <w:sz w:val="22"/>
        </w:rPr>
        <w:t>;</w:t>
      </w:r>
      <w:r w:rsidR="0018644D" w:rsidRPr="0018644D">
        <w:rPr>
          <w:rFonts w:asciiTheme="minorHAnsi" w:hAnsiTheme="minorHAnsi" w:cstheme="minorHAnsi"/>
          <w:sz w:val="22"/>
        </w:rPr>
        <w:t xml:space="preserve"> Edward Wozny, USA Representative</w:t>
      </w:r>
    </w:p>
    <w:p w14:paraId="1EFB8020" w14:textId="77777777" w:rsidR="00846C6F" w:rsidRDefault="00846C6F" w:rsidP="008A09D9">
      <w:pPr>
        <w:spacing w:after="0" w:line="240" w:lineRule="auto"/>
        <w:rPr>
          <w:rFonts w:asciiTheme="minorHAnsi" w:hAnsiTheme="minorHAnsi" w:cstheme="minorHAnsi"/>
          <w:sz w:val="22"/>
        </w:rPr>
      </w:pPr>
    </w:p>
    <w:p w14:paraId="2C8B3C98" w14:textId="7F959A9A" w:rsidR="008A09D9" w:rsidRPr="0018644D" w:rsidRDefault="00460718" w:rsidP="008A09D9">
      <w:pPr>
        <w:spacing w:after="0" w:line="240" w:lineRule="auto"/>
        <w:rPr>
          <w:rFonts w:asciiTheme="minorHAnsi" w:hAnsiTheme="minorHAnsi" w:cstheme="minorHAnsi"/>
          <w:sz w:val="22"/>
        </w:rPr>
      </w:pPr>
      <w:r w:rsidRPr="00846C6F">
        <w:rPr>
          <w:rFonts w:asciiTheme="minorHAnsi" w:hAnsiTheme="minorHAnsi" w:cstheme="minorHAnsi"/>
          <w:i/>
          <w:sz w:val="22"/>
        </w:rPr>
        <w:t>Not in Attendance:</w:t>
      </w:r>
      <w:r w:rsidR="00921BC7" w:rsidRPr="0018644D">
        <w:rPr>
          <w:rFonts w:asciiTheme="minorHAnsi" w:hAnsiTheme="minorHAnsi" w:cstheme="minorHAnsi"/>
          <w:sz w:val="22"/>
        </w:rPr>
        <w:t xml:space="preserve"> </w:t>
      </w:r>
      <w:r w:rsidR="008A09D9" w:rsidRPr="0018644D">
        <w:rPr>
          <w:rFonts w:asciiTheme="minorHAnsi" w:hAnsiTheme="minorHAnsi" w:cstheme="minorHAnsi"/>
          <w:sz w:val="22"/>
        </w:rPr>
        <w:t xml:space="preserve">Kathleen </w:t>
      </w:r>
      <w:proofErr w:type="spellStart"/>
      <w:r w:rsidR="008A09D9" w:rsidRPr="0018644D">
        <w:rPr>
          <w:rFonts w:asciiTheme="minorHAnsi" w:hAnsiTheme="minorHAnsi" w:cstheme="minorHAnsi"/>
          <w:sz w:val="22"/>
        </w:rPr>
        <w:t>Hochul</w:t>
      </w:r>
      <w:proofErr w:type="spellEnd"/>
      <w:r w:rsidR="008A09D9" w:rsidRPr="0018644D">
        <w:rPr>
          <w:rFonts w:asciiTheme="minorHAnsi" w:hAnsiTheme="minorHAnsi" w:cstheme="minorHAnsi"/>
          <w:sz w:val="22"/>
        </w:rPr>
        <w:t>, Lieutenant Governor</w:t>
      </w:r>
      <w:r w:rsidR="00846C6F">
        <w:rPr>
          <w:rFonts w:asciiTheme="minorHAnsi" w:hAnsiTheme="minorHAnsi" w:cstheme="minorHAnsi"/>
          <w:sz w:val="22"/>
        </w:rPr>
        <w:t>;</w:t>
      </w:r>
      <w:r w:rsidR="00BC28CE" w:rsidRPr="0018644D">
        <w:rPr>
          <w:rFonts w:asciiTheme="minorHAnsi" w:hAnsiTheme="minorHAnsi" w:cstheme="minorHAnsi"/>
          <w:sz w:val="22"/>
        </w:rPr>
        <w:t xml:space="preserve"> </w:t>
      </w:r>
      <w:r w:rsidR="00846C6F">
        <w:rPr>
          <w:rFonts w:asciiTheme="minorHAnsi" w:hAnsiTheme="minorHAnsi" w:cstheme="minorHAnsi"/>
          <w:sz w:val="22"/>
        </w:rPr>
        <w:t xml:space="preserve">Jim </w:t>
      </w:r>
      <w:proofErr w:type="spellStart"/>
      <w:r w:rsidR="00846C6F">
        <w:rPr>
          <w:rFonts w:asciiTheme="minorHAnsi" w:hAnsiTheme="minorHAnsi" w:cstheme="minorHAnsi"/>
          <w:sz w:val="22"/>
        </w:rPr>
        <w:t>Malatras</w:t>
      </w:r>
      <w:proofErr w:type="spellEnd"/>
      <w:r w:rsidR="00846C6F">
        <w:rPr>
          <w:rFonts w:asciiTheme="minorHAnsi" w:hAnsiTheme="minorHAnsi" w:cstheme="minorHAnsi"/>
          <w:sz w:val="22"/>
        </w:rPr>
        <w:t>, SUNY Chancellor;</w:t>
      </w:r>
      <w:r w:rsidR="00921BC7" w:rsidRPr="0018644D">
        <w:rPr>
          <w:rFonts w:asciiTheme="minorHAnsi" w:hAnsiTheme="minorHAnsi" w:cstheme="minorHAnsi"/>
          <w:sz w:val="22"/>
        </w:rPr>
        <w:t xml:space="preserve"> Betty Rosa, NYS Education Depart</w:t>
      </w:r>
      <w:r w:rsidR="00846C6F">
        <w:rPr>
          <w:rFonts w:asciiTheme="minorHAnsi" w:hAnsiTheme="minorHAnsi" w:cstheme="minorHAnsi"/>
          <w:sz w:val="22"/>
        </w:rPr>
        <w:t>ment;</w:t>
      </w:r>
      <w:r w:rsidR="00921BC7" w:rsidRPr="0018644D">
        <w:rPr>
          <w:rFonts w:asciiTheme="minorHAnsi" w:hAnsiTheme="minorHAnsi" w:cstheme="minorHAnsi"/>
          <w:sz w:val="22"/>
        </w:rPr>
        <w:t xml:space="preserve"> </w:t>
      </w:r>
      <w:r w:rsidR="008A09D9" w:rsidRPr="0018644D">
        <w:rPr>
          <w:rFonts w:asciiTheme="minorHAnsi" w:hAnsiTheme="minorHAnsi" w:cstheme="minorHAnsi"/>
          <w:sz w:val="22"/>
        </w:rPr>
        <w:t xml:space="preserve">Basil Seggos, </w:t>
      </w:r>
      <w:r w:rsidR="00905F5F" w:rsidRPr="0018644D">
        <w:rPr>
          <w:rFonts w:asciiTheme="minorHAnsi" w:hAnsiTheme="minorHAnsi" w:cstheme="minorHAnsi"/>
          <w:sz w:val="22"/>
        </w:rPr>
        <w:t xml:space="preserve">Commissioner of </w:t>
      </w:r>
      <w:r w:rsidR="008A09D9" w:rsidRPr="0018644D">
        <w:rPr>
          <w:rFonts w:asciiTheme="minorHAnsi" w:hAnsiTheme="minorHAnsi" w:cstheme="minorHAnsi"/>
          <w:sz w:val="22"/>
        </w:rPr>
        <w:t>NYS Department of Environmental Conservation</w:t>
      </w:r>
      <w:r w:rsidR="00846C6F">
        <w:rPr>
          <w:rFonts w:asciiTheme="minorHAnsi" w:hAnsiTheme="minorHAnsi" w:cstheme="minorHAnsi"/>
          <w:sz w:val="22"/>
        </w:rPr>
        <w:t>;</w:t>
      </w:r>
      <w:r w:rsidR="00921BC7" w:rsidRPr="0018644D">
        <w:rPr>
          <w:rFonts w:asciiTheme="minorHAnsi" w:hAnsiTheme="minorHAnsi" w:cstheme="minorHAnsi"/>
          <w:sz w:val="22"/>
        </w:rPr>
        <w:t xml:space="preserve"> Kent Syverud, Chancellor Syracuse University</w:t>
      </w:r>
    </w:p>
    <w:p w14:paraId="74A04FFC" w14:textId="77777777" w:rsidR="00143FD0" w:rsidRPr="00766A52" w:rsidRDefault="00143FD0" w:rsidP="004F2B4E">
      <w:pPr>
        <w:spacing w:after="0" w:line="240" w:lineRule="auto"/>
        <w:rPr>
          <w:rFonts w:asciiTheme="minorHAnsi" w:hAnsiTheme="minorHAnsi" w:cstheme="minorHAnsi"/>
          <w:b/>
          <w:sz w:val="22"/>
          <w:u w:val="single"/>
        </w:rPr>
      </w:pPr>
    </w:p>
    <w:p w14:paraId="6C8CF7E5" w14:textId="6C032412" w:rsidR="0018644D" w:rsidRPr="0018644D" w:rsidRDefault="00143FD0" w:rsidP="00143FD0">
      <w:pPr>
        <w:spacing w:after="0" w:line="240" w:lineRule="auto"/>
        <w:rPr>
          <w:rFonts w:asciiTheme="minorHAnsi" w:hAnsiTheme="minorHAnsi" w:cstheme="minorHAnsi"/>
          <w:sz w:val="22"/>
        </w:rPr>
      </w:pPr>
      <w:r w:rsidRPr="00766A52">
        <w:rPr>
          <w:rFonts w:asciiTheme="minorHAnsi" w:hAnsiTheme="minorHAnsi" w:cstheme="minorHAnsi"/>
          <w:b/>
          <w:sz w:val="22"/>
          <w:u w:val="single"/>
        </w:rPr>
        <w:t>College Personnel in Attendance</w:t>
      </w:r>
      <w:r w:rsidRPr="00766A52">
        <w:rPr>
          <w:rFonts w:asciiTheme="minorHAnsi" w:hAnsiTheme="minorHAnsi" w:cstheme="minorHAnsi"/>
          <w:sz w:val="22"/>
        </w:rPr>
        <w:t xml:space="preserve">: </w:t>
      </w:r>
      <w:r w:rsidR="003E1DAE">
        <w:rPr>
          <w:rFonts w:asciiTheme="minorHAnsi" w:hAnsiTheme="minorHAnsi" w:cstheme="minorHAnsi"/>
          <w:sz w:val="22"/>
        </w:rPr>
        <w:br/>
      </w:r>
      <w:r w:rsidR="00074421" w:rsidRPr="0018644D">
        <w:rPr>
          <w:rFonts w:asciiTheme="minorHAnsi" w:hAnsiTheme="minorHAnsi" w:cstheme="minorHAnsi"/>
          <w:sz w:val="22"/>
        </w:rPr>
        <w:t xml:space="preserve">Joseph Rufo, </w:t>
      </w:r>
      <w:r w:rsidR="00921BC7" w:rsidRPr="0018644D">
        <w:rPr>
          <w:rFonts w:asciiTheme="minorHAnsi" w:hAnsiTheme="minorHAnsi" w:cstheme="minorHAnsi"/>
          <w:sz w:val="22"/>
        </w:rPr>
        <w:t xml:space="preserve">Secretary to the Board, CFO &amp; </w:t>
      </w:r>
      <w:r w:rsidR="00074421" w:rsidRPr="0018644D">
        <w:rPr>
          <w:rFonts w:asciiTheme="minorHAnsi" w:hAnsiTheme="minorHAnsi" w:cstheme="minorHAnsi"/>
          <w:sz w:val="22"/>
        </w:rPr>
        <w:t>Officer in Charge</w:t>
      </w:r>
      <w:r w:rsidR="00846C6F">
        <w:rPr>
          <w:rFonts w:asciiTheme="minorHAnsi" w:hAnsiTheme="minorHAnsi" w:cstheme="minorHAnsi"/>
          <w:sz w:val="22"/>
        </w:rPr>
        <w:t>;</w:t>
      </w:r>
      <w:r w:rsidR="003E1DAE" w:rsidRPr="0018644D">
        <w:rPr>
          <w:rFonts w:asciiTheme="minorHAnsi" w:hAnsiTheme="minorHAnsi" w:cstheme="minorHAnsi"/>
          <w:sz w:val="22"/>
        </w:rPr>
        <w:t xml:space="preserve"> Maureen Fellows, Brenda Greenfield, Kevin Hayden, </w:t>
      </w:r>
      <w:r w:rsidR="0018644D" w:rsidRPr="0018644D">
        <w:rPr>
          <w:rFonts w:asciiTheme="minorHAnsi" w:hAnsiTheme="minorHAnsi" w:cstheme="minorHAnsi"/>
          <w:sz w:val="22"/>
        </w:rPr>
        <w:t xml:space="preserve">Brian Leydet, </w:t>
      </w:r>
      <w:r w:rsidR="003E1DAE" w:rsidRPr="0018644D">
        <w:rPr>
          <w:rFonts w:asciiTheme="minorHAnsi" w:hAnsiTheme="minorHAnsi" w:cstheme="minorHAnsi"/>
          <w:sz w:val="22"/>
        </w:rPr>
        <w:t>Mark Lichtenstein, Anne Lombard, Joanie Mahoney, Da</w:t>
      </w:r>
      <w:r w:rsidR="005F04D2" w:rsidRPr="0018644D">
        <w:rPr>
          <w:rFonts w:asciiTheme="minorHAnsi" w:hAnsiTheme="minorHAnsi" w:cstheme="minorHAnsi"/>
          <w:sz w:val="22"/>
        </w:rPr>
        <w:t xml:space="preserve">vid Newman, </w:t>
      </w:r>
      <w:r w:rsidR="0018644D" w:rsidRPr="0018644D">
        <w:rPr>
          <w:rFonts w:asciiTheme="minorHAnsi" w:hAnsiTheme="minorHAnsi" w:cstheme="minorHAnsi"/>
          <w:sz w:val="22"/>
        </w:rPr>
        <w:t xml:space="preserve">Gary Scott, </w:t>
      </w:r>
      <w:r w:rsidR="003E1DAE" w:rsidRPr="0018644D">
        <w:rPr>
          <w:rFonts w:asciiTheme="minorHAnsi" w:hAnsiTheme="minorHAnsi" w:cstheme="minorHAnsi"/>
          <w:sz w:val="22"/>
        </w:rPr>
        <w:t>Stephanie Specchio, Ragan Squier</w:t>
      </w:r>
      <w:r w:rsidR="00E84276">
        <w:rPr>
          <w:rFonts w:asciiTheme="minorHAnsi" w:hAnsiTheme="minorHAnsi" w:cstheme="minorHAnsi"/>
          <w:sz w:val="22"/>
        </w:rPr>
        <w:t xml:space="preserve">, Tim Volk, </w:t>
      </w:r>
      <w:r w:rsidR="00846C6F">
        <w:rPr>
          <w:rFonts w:asciiTheme="minorHAnsi" w:hAnsiTheme="minorHAnsi" w:cstheme="minorHAnsi"/>
          <w:sz w:val="22"/>
        </w:rPr>
        <w:t xml:space="preserve">and </w:t>
      </w:r>
      <w:r w:rsidR="00E84276">
        <w:rPr>
          <w:rFonts w:asciiTheme="minorHAnsi" w:hAnsiTheme="minorHAnsi" w:cstheme="minorHAnsi"/>
          <w:sz w:val="22"/>
        </w:rPr>
        <w:t>John Wasiel</w:t>
      </w:r>
    </w:p>
    <w:p w14:paraId="17B74C4D" w14:textId="77777777" w:rsidR="0018644D" w:rsidRPr="0018644D" w:rsidRDefault="0018644D" w:rsidP="00143FD0">
      <w:pPr>
        <w:spacing w:after="0" w:line="240" w:lineRule="auto"/>
        <w:rPr>
          <w:rFonts w:asciiTheme="minorHAnsi" w:hAnsiTheme="minorHAnsi" w:cstheme="minorHAnsi"/>
          <w:sz w:val="22"/>
        </w:rPr>
      </w:pPr>
    </w:p>
    <w:p w14:paraId="0D6CBCDF" w14:textId="77777777" w:rsidR="00ED3E56" w:rsidRDefault="0018644D" w:rsidP="00143FD0">
      <w:pPr>
        <w:spacing w:after="0" w:line="240" w:lineRule="auto"/>
        <w:rPr>
          <w:rFonts w:asciiTheme="minorHAnsi" w:hAnsiTheme="minorHAnsi" w:cstheme="minorHAnsi"/>
          <w:b/>
          <w:sz w:val="22"/>
          <w:u w:val="single"/>
        </w:rPr>
      </w:pPr>
      <w:r w:rsidRPr="0018644D">
        <w:rPr>
          <w:rFonts w:asciiTheme="minorHAnsi" w:hAnsiTheme="minorHAnsi" w:cstheme="minorHAnsi"/>
          <w:b/>
          <w:sz w:val="22"/>
          <w:u w:val="single"/>
        </w:rPr>
        <w:t>Guests</w:t>
      </w:r>
    </w:p>
    <w:p w14:paraId="5EC6C339" w14:textId="12F2F34E" w:rsidR="00143FD0" w:rsidRDefault="0018644D" w:rsidP="00143FD0">
      <w:pPr>
        <w:spacing w:after="0" w:line="240" w:lineRule="auto"/>
        <w:rPr>
          <w:rFonts w:asciiTheme="minorHAnsi" w:hAnsiTheme="minorHAnsi" w:cstheme="minorHAnsi"/>
          <w:sz w:val="22"/>
        </w:rPr>
      </w:pPr>
      <w:r w:rsidRPr="0018644D">
        <w:rPr>
          <w:rFonts w:asciiTheme="minorHAnsi" w:hAnsiTheme="minorHAnsi" w:cstheme="minorHAnsi"/>
          <w:sz w:val="22"/>
        </w:rPr>
        <w:t xml:space="preserve">Rob </w:t>
      </w:r>
      <w:proofErr w:type="spellStart"/>
      <w:r w:rsidRPr="0018644D">
        <w:rPr>
          <w:rFonts w:asciiTheme="minorHAnsi" w:hAnsiTheme="minorHAnsi" w:cstheme="minorHAnsi"/>
          <w:sz w:val="22"/>
        </w:rPr>
        <w:t>Neimeier</w:t>
      </w:r>
      <w:proofErr w:type="spellEnd"/>
      <w:r w:rsidRPr="0018644D">
        <w:rPr>
          <w:rFonts w:asciiTheme="minorHAnsi" w:hAnsiTheme="minorHAnsi" w:cstheme="minorHAnsi"/>
          <w:sz w:val="22"/>
        </w:rPr>
        <w:t>, Ramboll</w:t>
      </w:r>
    </w:p>
    <w:p w14:paraId="0A3C45F7" w14:textId="49B9A107" w:rsidR="00143FD0" w:rsidRDefault="00143FD0" w:rsidP="004F2B4E">
      <w:pPr>
        <w:spacing w:after="0" w:line="240" w:lineRule="auto"/>
        <w:rPr>
          <w:rFonts w:asciiTheme="minorHAnsi" w:hAnsiTheme="minorHAnsi" w:cstheme="minorHAnsi"/>
          <w:sz w:val="22"/>
        </w:rPr>
      </w:pPr>
    </w:p>
    <w:p w14:paraId="71636DCB" w14:textId="77777777" w:rsidR="00817605" w:rsidRPr="00766A52" w:rsidRDefault="00817605" w:rsidP="004F2B4E">
      <w:pPr>
        <w:spacing w:after="0" w:line="240" w:lineRule="auto"/>
        <w:rPr>
          <w:rFonts w:asciiTheme="minorHAnsi" w:hAnsiTheme="minorHAnsi" w:cstheme="minorHAnsi"/>
          <w:b/>
          <w:sz w:val="22"/>
          <w:u w:val="single"/>
        </w:rPr>
      </w:pPr>
    </w:p>
    <w:p w14:paraId="4554C98E" w14:textId="1F968012" w:rsidR="004F2B4E" w:rsidRPr="00766A52" w:rsidRDefault="004F2B4E" w:rsidP="004F2B4E">
      <w:pPr>
        <w:spacing w:after="0" w:line="240" w:lineRule="auto"/>
        <w:rPr>
          <w:rFonts w:asciiTheme="minorHAnsi" w:hAnsiTheme="minorHAnsi" w:cstheme="minorHAnsi"/>
          <w:b/>
          <w:sz w:val="22"/>
          <w:u w:val="single"/>
        </w:rPr>
      </w:pPr>
      <w:r w:rsidRPr="00766A52">
        <w:rPr>
          <w:rFonts w:asciiTheme="minorHAnsi" w:hAnsiTheme="minorHAnsi" w:cstheme="minorHAnsi"/>
          <w:b/>
          <w:sz w:val="22"/>
          <w:u w:val="single"/>
        </w:rPr>
        <w:t>Call to Order</w:t>
      </w:r>
    </w:p>
    <w:p w14:paraId="44650204" w14:textId="2A0EB3E4" w:rsidR="0013794A" w:rsidRPr="00766A52" w:rsidRDefault="004F2B4E" w:rsidP="0013794A">
      <w:pPr>
        <w:spacing w:after="0" w:line="240" w:lineRule="auto"/>
        <w:rPr>
          <w:rFonts w:asciiTheme="minorHAnsi" w:hAnsiTheme="minorHAnsi" w:cstheme="minorHAnsi"/>
          <w:sz w:val="22"/>
        </w:rPr>
      </w:pPr>
      <w:r w:rsidRPr="00766A52">
        <w:rPr>
          <w:rFonts w:asciiTheme="minorHAnsi" w:hAnsiTheme="minorHAnsi" w:cstheme="minorHAnsi"/>
          <w:sz w:val="22"/>
        </w:rPr>
        <w:t xml:space="preserve">Chair </w:t>
      </w:r>
      <w:r w:rsidR="00BC28CE" w:rsidRPr="00766A52">
        <w:rPr>
          <w:rFonts w:asciiTheme="minorHAnsi" w:hAnsiTheme="minorHAnsi" w:cstheme="minorHAnsi"/>
          <w:sz w:val="22"/>
        </w:rPr>
        <w:t>Marko</w:t>
      </w:r>
      <w:r w:rsidRPr="00766A52">
        <w:rPr>
          <w:rFonts w:asciiTheme="minorHAnsi" w:hAnsiTheme="minorHAnsi" w:cstheme="minorHAnsi"/>
          <w:sz w:val="22"/>
        </w:rPr>
        <w:t xml:space="preserve"> called the meeting </w:t>
      </w:r>
      <w:r w:rsidR="000D7DA5" w:rsidRPr="00766A52">
        <w:rPr>
          <w:rFonts w:asciiTheme="minorHAnsi" w:hAnsiTheme="minorHAnsi" w:cstheme="minorHAnsi"/>
          <w:sz w:val="22"/>
        </w:rPr>
        <w:t xml:space="preserve">of the ESF Board of Trustees </w:t>
      </w:r>
      <w:r w:rsidRPr="00766A52">
        <w:rPr>
          <w:rFonts w:asciiTheme="minorHAnsi" w:hAnsiTheme="minorHAnsi" w:cstheme="minorHAnsi"/>
          <w:sz w:val="22"/>
        </w:rPr>
        <w:t xml:space="preserve">to order </w:t>
      </w:r>
      <w:r w:rsidRPr="00E2309E">
        <w:rPr>
          <w:rFonts w:asciiTheme="minorHAnsi" w:hAnsiTheme="minorHAnsi" w:cstheme="minorHAnsi"/>
          <w:sz w:val="22"/>
        </w:rPr>
        <w:t>at</w:t>
      </w:r>
      <w:r w:rsidR="00181AAA">
        <w:rPr>
          <w:rFonts w:asciiTheme="minorHAnsi" w:hAnsiTheme="minorHAnsi" w:cstheme="minorHAnsi"/>
          <w:sz w:val="22"/>
        </w:rPr>
        <w:t xml:space="preserve"> 9:05 am</w:t>
      </w:r>
      <w:r w:rsidR="0013794A">
        <w:rPr>
          <w:rFonts w:asciiTheme="minorHAnsi" w:hAnsiTheme="minorHAnsi" w:cstheme="minorHAnsi"/>
          <w:sz w:val="22"/>
        </w:rPr>
        <w:t xml:space="preserve">. </w:t>
      </w:r>
      <w:r w:rsidR="0013794A" w:rsidRPr="00766A52">
        <w:rPr>
          <w:rFonts w:asciiTheme="minorHAnsi" w:hAnsiTheme="minorHAnsi" w:cstheme="minorHAnsi"/>
          <w:sz w:val="22"/>
        </w:rPr>
        <w:t xml:space="preserve">He welcomed everyone and reminded the Trustees that the microphones </w:t>
      </w:r>
      <w:r w:rsidR="00DB71F9">
        <w:rPr>
          <w:rFonts w:asciiTheme="minorHAnsi" w:hAnsiTheme="minorHAnsi" w:cstheme="minorHAnsi"/>
          <w:sz w:val="22"/>
        </w:rPr>
        <w:t>are</w:t>
      </w:r>
      <w:r w:rsidR="0013794A" w:rsidRPr="00766A52">
        <w:rPr>
          <w:rFonts w:asciiTheme="minorHAnsi" w:hAnsiTheme="minorHAnsi" w:cstheme="minorHAnsi"/>
          <w:sz w:val="22"/>
        </w:rPr>
        <w:t xml:space="preserve"> </w:t>
      </w:r>
      <w:r w:rsidR="00285F85">
        <w:rPr>
          <w:rFonts w:asciiTheme="minorHAnsi" w:hAnsiTheme="minorHAnsi" w:cstheme="minorHAnsi"/>
          <w:sz w:val="22"/>
        </w:rPr>
        <w:t xml:space="preserve">now </w:t>
      </w:r>
      <w:r w:rsidR="0013794A" w:rsidRPr="00766A52">
        <w:rPr>
          <w:rFonts w:asciiTheme="minorHAnsi" w:hAnsiTheme="minorHAnsi" w:cstheme="minorHAnsi"/>
          <w:sz w:val="22"/>
        </w:rPr>
        <w:t>live and that all Board meeting</w:t>
      </w:r>
      <w:r w:rsidR="0013794A">
        <w:rPr>
          <w:rFonts w:asciiTheme="minorHAnsi" w:hAnsiTheme="minorHAnsi" w:cstheme="minorHAnsi"/>
          <w:sz w:val="22"/>
        </w:rPr>
        <w:t>s are open meetings and are</w:t>
      </w:r>
      <w:r w:rsidR="0013794A" w:rsidRPr="00766A52">
        <w:rPr>
          <w:rFonts w:asciiTheme="minorHAnsi" w:hAnsiTheme="minorHAnsi" w:cstheme="minorHAnsi"/>
          <w:sz w:val="22"/>
        </w:rPr>
        <w:t xml:space="preserve"> live streamed, digitally recorded and the video would be available soon after the meeting on the ESF web page.  </w:t>
      </w:r>
      <w:r w:rsidR="00285F85">
        <w:rPr>
          <w:rFonts w:asciiTheme="minorHAnsi" w:hAnsiTheme="minorHAnsi" w:cstheme="minorHAnsi"/>
          <w:sz w:val="22"/>
        </w:rPr>
        <w:t xml:space="preserve">This </w:t>
      </w:r>
      <w:r w:rsidR="0013794A">
        <w:rPr>
          <w:rFonts w:asciiTheme="minorHAnsi" w:hAnsiTheme="minorHAnsi" w:cstheme="minorHAnsi"/>
          <w:sz w:val="22"/>
        </w:rPr>
        <w:t>meeting is</w:t>
      </w:r>
      <w:r w:rsidR="00285F85">
        <w:rPr>
          <w:rFonts w:asciiTheme="minorHAnsi" w:hAnsiTheme="minorHAnsi" w:cstheme="minorHAnsi"/>
          <w:sz w:val="22"/>
        </w:rPr>
        <w:t xml:space="preserve"> held</w:t>
      </w:r>
      <w:r w:rsidR="0013794A">
        <w:rPr>
          <w:rFonts w:asciiTheme="minorHAnsi" w:hAnsiTheme="minorHAnsi" w:cstheme="minorHAnsi"/>
          <w:sz w:val="22"/>
        </w:rPr>
        <w:t xml:space="preserve"> via zoom and guests </w:t>
      </w:r>
      <w:r w:rsidR="00DB71F9">
        <w:rPr>
          <w:rFonts w:asciiTheme="minorHAnsi" w:hAnsiTheme="minorHAnsi" w:cstheme="minorHAnsi"/>
          <w:sz w:val="22"/>
        </w:rPr>
        <w:t>can</w:t>
      </w:r>
      <w:r w:rsidR="0013794A">
        <w:rPr>
          <w:rFonts w:asciiTheme="minorHAnsi" w:hAnsiTheme="minorHAnsi" w:cstheme="minorHAnsi"/>
          <w:sz w:val="22"/>
        </w:rPr>
        <w:t xml:space="preserve"> view the meeting via </w:t>
      </w:r>
      <w:r w:rsidR="00DB71F9">
        <w:rPr>
          <w:rFonts w:asciiTheme="minorHAnsi" w:hAnsiTheme="minorHAnsi" w:cstheme="minorHAnsi"/>
          <w:sz w:val="22"/>
        </w:rPr>
        <w:t>livestream</w:t>
      </w:r>
      <w:r w:rsidR="001809BF">
        <w:rPr>
          <w:rFonts w:asciiTheme="minorHAnsi" w:hAnsiTheme="minorHAnsi" w:cstheme="minorHAnsi"/>
          <w:sz w:val="22"/>
        </w:rPr>
        <w:t xml:space="preserve">.  </w:t>
      </w:r>
      <w:r w:rsidR="0013794A" w:rsidRPr="00766A52">
        <w:rPr>
          <w:rFonts w:asciiTheme="minorHAnsi" w:hAnsiTheme="minorHAnsi" w:cstheme="minorHAnsi"/>
          <w:sz w:val="22"/>
        </w:rPr>
        <w:t>Chair Marko asked Secretary Rufo to begin roll call.  With more than five voting Board members in attendance, a quorum was confirmed.</w:t>
      </w:r>
    </w:p>
    <w:p w14:paraId="720B30E3" w14:textId="77777777" w:rsidR="0013794A" w:rsidRDefault="0013794A" w:rsidP="0013794A">
      <w:pPr>
        <w:spacing w:after="0" w:line="240" w:lineRule="auto"/>
        <w:rPr>
          <w:rFonts w:asciiTheme="minorHAnsi" w:hAnsiTheme="minorHAnsi" w:cstheme="minorHAnsi"/>
          <w:sz w:val="22"/>
        </w:rPr>
      </w:pPr>
    </w:p>
    <w:p w14:paraId="325F61B6" w14:textId="77777777" w:rsidR="0013794A" w:rsidRDefault="0013794A" w:rsidP="0013794A">
      <w:pPr>
        <w:spacing w:after="0" w:line="240" w:lineRule="auto"/>
        <w:rPr>
          <w:rFonts w:asciiTheme="minorHAnsi" w:hAnsiTheme="minorHAnsi" w:cstheme="minorHAnsi"/>
          <w:sz w:val="22"/>
        </w:rPr>
      </w:pPr>
      <w:r w:rsidRPr="00766A52">
        <w:rPr>
          <w:rFonts w:asciiTheme="minorHAnsi" w:hAnsiTheme="minorHAnsi" w:cstheme="minorHAnsi"/>
          <w:sz w:val="22"/>
        </w:rPr>
        <w:t>Chair Marko reminded those in attendance that the ESF Campus is located within the original territory of the Haudenosaunee Confederacy and thanked the Centers for Native Peoples and the Environment for their leadership and traditions regarding stewardship of the earth and scientific ecological knowledge.</w:t>
      </w:r>
    </w:p>
    <w:p w14:paraId="103456AA" w14:textId="77777777" w:rsidR="0013794A" w:rsidRDefault="0013794A" w:rsidP="0013794A">
      <w:pPr>
        <w:spacing w:after="0" w:line="240" w:lineRule="auto"/>
        <w:rPr>
          <w:rFonts w:asciiTheme="minorHAnsi" w:hAnsiTheme="minorHAnsi" w:cstheme="minorHAnsi"/>
          <w:sz w:val="22"/>
        </w:rPr>
      </w:pPr>
    </w:p>
    <w:p w14:paraId="0108C973" w14:textId="619E7B23" w:rsidR="00684CD0" w:rsidRDefault="0013794A" w:rsidP="004F2B4E">
      <w:pPr>
        <w:spacing w:after="0" w:line="240" w:lineRule="auto"/>
        <w:rPr>
          <w:rFonts w:asciiTheme="minorHAnsi" w:hAnsiTheme="minorHAnsi" w:cstheme="minorHAnsi"/>
          <w:sz w:val="22"/>
        </w:rPr>
      </w:pPr>
      <w:r>
        <w:rPr>
          <w:rFonts w:asciiTheme="minorHAnsi" w:hAnsiTheme="minorHAnsi" w:cstheme="minorHAnsi"/>
          <w:sz w:val="22"/>
        </w:rPr>
        <w:t xml:space="preserve">Chair Marko reminded </w:t>
      </w:r>
      <w:r w:rsidR="00F7288C">
        <w:rPr>
          <w:rFonts w:asciiTheme="minorHAnsi" w:hAnsiTheme="minorHAnsi" w:cstheme="minorHAnsi"/>
          <w:sz w:val="22"/>
        </w:rPr>
        <w:t>everyone</w:t>
      </w:r>
      <w:r>
        <w:rPr>
          <w:rFonts w:asciiTheme="minorHAnsi" w:hAnsiTheme="minorHAnsi" w:cstheme="minorHAnsi"/>
          <w:sz w:val="22"/>
        </w:rPr>
        <w:t xml:space="preserve"> that although </w:t>
      </w:r>
      <w:r w:rsidR="00DB71F9">
        <w:rPr>
          <w:rFonts w:asciiTheme="minorHAnsi" w:hAnsiTheme="minorHAnsi" w:cstheme="minorHAnsi"/>
          <w:sz w:val="22"/>
        </w:rPr>
        <w:t xml:space="preserve">guests are </w:t>
      </w:r>
      <w:r>
        <w:rPr>
          <w:rFonts w:asciiTheme="minorHAnsi" w:hAnsiTheme="minorHAnsi" w:cstheme="minorHAnsi"/>
          <w:sz w:val="22"/>
        </w:rPr>
        <w:t xml:space="preserve">welcomed and encouraged to attend </w:t>
      </w:r>
      <w:r w:rsidR="00DB71F9">
        <w:rPr>
          <w:rFonts w:asciiTheme="minorHAnsi" w:hAnsiTheme="minorHAnsi" w:cstheme="minorHAnsi"/>
          <w:sz w:val="22"/>
        </w:rPr>
        <w:t>board</w:t>
      </w:r>
      <w:r>
        <w:rPr>
          <w:rFonts w:asciiTheme="minorHAnsi" w:hAnsiTheme="minorHAnsi" w:cstheme="minorHAnsi"/>
          <w:sz w:val="22"/>
        </w:rPr>
        <w:t xml:space="preserve"> meetings, general</w:t>
      </w:r>
      <w:r w:rsidR="00DB71F9">
        <w:rPr>
          <w:rFonts w:asciiTheme="minorHAnsi" w:hAnsiTheme="minorHAnsi" w:cstheme="minorHAnsi"/>
          <w:sz w:val="22"/>
        </w:rPr>
        <w:t xml:space="preserve"> discussion will be limited to t</w:t>
      </w:r>
      <w:r>
        <w:rPr>
          <w:rFonts w:asciiTheme="minorHAnsi" w:hAnsiTheme="minorHAnsi" w:cstheme="minorHAnsi"/>
          <w:sz w:val="22"/>
        </w:rPr>
        <w:t>rustees.  When recognized by</w:t>
      </w:r>
      <w:r w:rsidR="00DB71F9">
        <w:rPr>
          <w:rFonts w:asciiTheme="minorHAnsi" w:hAnsiTheme="minorHAnsi" w:cstheme="minorHAnsi"/>
          <w:sz w:val="22"/>
        </w:rPr>
        <w:t xml:space="preserve"> the Chair, members of the ESF a</w:t>
      </w:r>
      <w:r>
        <w:rPr>
          <w:rFonts w:asciiTheme="minorHAnsi" w:hAnsiTheme="minorHAnsi" w:cstheme="minorHAnsi"/>
          <w:sz w:val="22"/>
        </w:rPr>
        <w:t>dministration and invited guests are able to participate in discussion.</w:t>
      </w:r>
    </w:p>
    <w:p w14:paraId="752B58A4" w14:textId="77777777" w:rsidR="005F597D" w:rsidRDefault="005F597D">
      <w:pPr>
        <w:spacing w:line="276" w:lineRule="auto"/>
        <w:rPr>
          <w:rFonts w:asciiTheme="minorHAnsi" w:hAnsiTheme="minorHAnsi" w:cstheme="minorHAnsi"/>
          <w:b/>
          <w:sz w:val="22"/>
          <w:u w:val="single"/>
        </w:rPr>
      </w:pPr>
      <w:r>
        <w:rPr>
          <w:rFonts w:asciiTheme="minorHAnsi" w:hAnsiTheme="minorHAnsi" w:cstheme="minorHAnsi"/>
          <w:b/>
          <w:sz w:val="22"/>
          <w:u w:val="single"/>
        </w:rPr>
        <w:br w:type="page"/>
      </w:r>
    </w:p>
    <w:p w14:paraId="13965BDB" w14:textId="620F0478" w:rsidR="00A01563" w:rsidRDefault="00A01563" w:rsidP="00A01563">
      <w:pPr>
        <w:spacing w:after="0" w:line="240" w:lineRule="auto"/>
        <w:rPr>
          <w:rFonts w:asciiTheme="minorHAnsi" w:hAnsiTheme="minorHAnsi" w:cstheme="minorHAnsi"/>
          <w:b/>
          <w:sz w:val="22"/>
          <w:u w:val="single"/>
        </w:rPr>
      </w:pPr>
      <w:r w:rsidRPr="00766A52">
        <w:rPr>
          <w:rFonts w:asciiTheme="minorHAnsi" w:hAnsiTheme="minorHAnsi" w:cstheme="minorHAnsi"/>
          <w:b/>
          <w:sz w:val="22"/>
          <w:u w:val="single"/>
        </w:rPr>
        <w:lastRenderedPageBreak/>
        <w:t>Approval of the Consent Agenda</w:t>
      </w:r>
    </w:p>
    <w:p w14:paraId="2D0CA983" w14:textId="70BF523A" w:rsidR="00844602" w:rsidRDefault="00A01563" w:rsidP="001658FE">
      <w:pPr>
        <w:pStyle w:val="ListParagraph"/>
        <w:numPr>
          <w:ilvl w:val="0"/>
          <w:numId w:val="1"/>
        </w:numPr>
        <w:spacing w:after="0" w:line="240" w:lineRule="auto"/>
        <w:rPr>
          <w:rFonts w:asciiTheme="minorHAnsi" w:hAnsiTheme="minorHAnsi" w:cstheme="minorHAnsi"/>
          <w:sz w:val="22"/>
        </w:rPr>
      </w:pPr>
      <w:r w:rsidRPr="00766A52">
        <w:rPr>
          <w:rFonts w:asciiTheme="minorHAnsi" w:hAnsiTheme="minorHAnsi" w:cstheme="minorHAnsi"/>
          <w:sz w:val="22"/>
        </w:rPr>
        <w:t xml:space="preserve">Approval of the Minutes of the </w:t>
      </w:r>
      <w:r w:rsidR="001658FE">
        <w:rPr>
          <w:rFonts w:asciiTheme="minorHAnsi" w:hAnsiTheme="minorHAnsi" w:cstheme="minorHAnsi"/>
          <w:sz w:val="22"/>
        </w:rPr>
        <w:t xml:space="preserve">May </w:t>
      </w:r>
      <w:r w:rsidR="009D3C25">
        <w:rPr>
          <w:rFonts w:asciiTheme="minorHAnsi" w:hAnsiTheme="minorHAnsi" w:cstheme="minorHAnsi"/>
          <w:sz w:val="22"/>
        </w:rPr>
        <w:t>8</w:t>
      </w:r>
      <w:r w:rsidR="001658FE">
        <w:rPr>
          <w:rFonts w:asciiTheme="minorHAnsi" w:hAnsiTheme="minorHAnsi" w:cstheme="minorHAnsi"/>
          <w:sz w:val="22"/>
        </w:rPr>
        <w:t>, 2020 Board</w:t>
      </w:r>
      <w:r w:rsidR="00B424D4" w:rsidRPr="001658FE">
        <w:rPr>
          <w:rFonts w:asciiTheme="minorHAnsi" w:hAnsiTheme="minorHAnsi" w:cstheme="minorHAnsi"/>
          <w:sz w:val="22"/>
        </w:rPr>
        <w:t xml:space="preserve"> meeting</w:t>
      </w:r>
    </w:p>
    <w:p w14:paraId="009317CA" w14:textId="6947963B" w:rsidR="001658FE" w:rsidRPr="001658FE" w:rsidRDefault="001658FE" w:rsidP="001658FE">
      <w:pPr>
        <w:pStyle w:val="ListParagraph"/>
        <w:numPr>
          <w:ilvl w:val="0"/>
          <w:numId w:val="1"/>
        </w:numPr>
        <w:spacing w:after="0" w:line="240" w:lineRule="auto"/>
        <w:rPr>
          <w:rFonts w:asciiTheme="minorHAnsi" w:hAnsiTheme="minorHAnsi" w:cstheme="minorHAnsi"/>
          <w:sz w:val="22"/>
        </w:rPr>
      </w:pPr>
      <w:r>
        <w:rPr>
          <w:rFonts w:asciiTheme="minorHAnsi" w:hAnsiTheme="minorHAnsi" w:cstheme="minorHAnsi"/>
          <w:sz w:val="22"/>
        </w:rPr>
        <w:t>Approval of the Minutes of the August 21, 2020 Special Board meeting</w:t>
      </w:r>
    </w:p>
    <w:p w14:paraId="05B41660" w14:textId="2AEED8FF" w:rsidR="00A01563" w:rsidRDefault="00A01563" w:rsidP="00AF3805">
      <w:pPr>
        <w:pStyle w:val="ListParagraph"/>
        <w:numPr>
          <w:ilvl w:val="0"/>
          <w:numId w:val="1"/>
        </w:numPr>
        <w:spacing w:after="0" w:line="240" w:lineRule="auto"/>
        <w:rPr>
          <w:rFonts w:asciiTheme="minorHAnsi" w:hAnsiTheme="minorHAnsi" w:cstheme="minorHAnsi"/>
          <w:sz w:val="22"/>
        </w:rPr>
      </w:pPr>
      <w:r w:rsidRPr="00766A52">
        <w:rPr>
          <w:rFonts w:asciiTheme="minorHAnsi" w:hAnsiTheme="minorHAnsi" w:cstheme="minorHAnsi"/>
          <w:sz w:val="22"/>
        </w:rPr>
        <w:t>Personnel Actions Presented for Board Review</w:t>
      </w:r>
    </w:p>
    <w:p w14:paraId="4537D15B" w14:textId="1E01D678" w:rsidR="00844602" w:rsidRPr="00844602" w:rsidRDefault="00844602" w:rsidP="00844602">
      <w:pPr>
        <w:spacing w:after="0" w:line="240" w:lineRule="auto"/>
        <w:rPr>
          <w:rFonts w:asciiTheme="minorHAnsi" w:hAnsiTheme="minorHAnsi" w:cstheme="minorHAnsi"/>
          <w:sz w:val="22"/>
        </w:rPr>
      </w:pPr>
    </w:p>
    <w:p w14:paraId="4F6BAE4D" w14:textId="024454CA" w:rsidR="00A01563" w:rsidRPr="00766A52" w:rsidRDefault="009D3C25" w:rsidP="00A01563">
      <w:pPr>
        <w:spacing w:after="0" w:line="240" w:lineRule="auto"/>
        <w:rPr>
          <w:rFonts w:asciiTheme="minorHAnsi" w:hAnsiTheme="minorHAnsi" w:cstheme="minorHAnsi"/>
          <w:sz w:val="22"/>
        </w:rPr>
      </w:pPr>
      <w:r>
        <w:rPr>
          <w:rFonts w:asciiTheme="minorHAnsi" w:hAnsiTheme="minorHAnsi" w:cstheme="minorHAnsi"/>
          <w:sz w:val="22"/>
        </w:rPr>
        <w:t xml:space="preserve">Trustee </w:t>
      </w:r>
      <w:r w:rsidR="00F7288C">
        <w:rPr>
          <w:rFonts w:asciiTheme="minorHAnsi" w:hAnsiTheme="minorHAnsi" w:cstheme="minorHAnsi"/>
          <w:sz w:val="22"/>
        </w:rPr>
        <w:t>Brown-Robinson</w:t>
      </w:r>
      <w:r w:rsidR="00905F5F">
        <w:rPr>
          <w:rFonts w:asciiTheme="minorHAnsi" w:hAnsiTheme="minorHAnsi" w:cstheme="minorHAnsi"/>
          <w:sz w:val="22"/>
        </w:rPr>
        <w:t xml:space="preserve"> </w:t>
      </w:r>
      <w:r w:rsidR="00A01563" w:rsidRPr="00766A52">
        <w:rPr>
          <w:rFonts w:asciiTheme="minorHAnsi" w:hAnsiTheme="minorHAnsi" w:cstheme="minorHAnsi"/>
          <w:sz w:val="22"/>
        </w:rPr>
        <w:t xml:space="preserve">made a motion to </w:t>
      </w:r>
      <w:r w:rsidR="00C670CA">
        <w:rPr>
          <w:rFonts w:asciiTheme="minorHAnsi" w:hAnsiTheme="minorHAnsi" w:cstheme="minorHAnsi"/>
          <w:sz w:val="22"/>
        </w:rPr>
        <w:t>advance</w:t>
      </w:r>
      <w:r w:rsidR="00A01563" w:rsidRPr="00766A52">
        <w:rPr>
          <w:rFonts w:asciiTheme="minorHAnsi" w:hAnsiTheme="minorHAnsi" w:cstheme="minorHAnsi"/>
          <w:sz w:val="22"/>
        </w:rPr>
        <w:t xml:space="preserve"> the consent agenda, seconded by</w:t>
      </w:r>
      <w:r w:rsidR="00E84276">
        <w:rPr>
          <w:rFonts w:asciiTheme="minorHAnsi" w:hAnsiTheme="minorHAnsi" w:cstheme="minorHAnsi"/>
          <w:sz w:val="22"/>
        </w:rPr>
        <w:t xml:space="preserve"> Trustee</w:t>
      </w:r>
      <w:r w:rsidR="00F7288C">
        <w:rPr>
          <w:rFonts w:asciiTheme="minorHAnsi" w:hAnsiTheme="minorHAnsi" w:cstheme="minorHAnsi"/>
          <w:sz w:val="22"/>
        </w:rPr>
        <w:t xml:space="preserve"> De</w:t>
      </w:r>
      <w:r w:rsidR="002B5546">
        <w:rPr>
          <w:rFonts w:asciiTheme="minorHAnsi" w:hAnsiTheme="minorHAnsi" w:cstheme="minorHAnsi"/>
          <w:sz w:val="22"/>
        </w:rPr>
        <w:t>M</w:t>
      </w:r>
      <w:r w:rsidR="00F7288C">
        <w:rPr>
          <w:rFonts w:asciiTheme="minorHAnsi" w:hAnsiTheme="minorHAnsi" w:cstheme="minorHAnsi"/>
          <w:sz w:val="22"/>
        </w:rPr>
        <w:t>archi</w:t>
      </w:r>
      <w:r w:rsidR="00A01563" w:rsidRPr="00766A52">
        <w:rPr>
          <w:rFonts w:asciiTheme="minorHAnsi" w:hAnsiTheme="minorHAnsi" w:cstheme="minorHAnsi"/>
          <w:sz w:val="22"/>
        </w:rPr>
        <w:t xml:space="preserve">.  </w:t>
      </w:r>
      <w:r w:rsidR="00905F5F">
        <w:rPr>
          <w:rFonts w:asciiTheme="minorHAnsi" w:hAnsiTheme="minorHAnsi" w:cstheme="minorHAnsi"/>
          <w:sz w:val="22"/>
        </w:rPr>
        <w:t>Chair Marko called for a v</w:t>
      </w:r>
      <w:r w:rsidR="005D03ED">
        <w:rPr>
          <w:rFonts w:asciiTheme="minorHAnsi" w:hAnsiTheme="minorHAnsi" w:cstheme="minorHAnsi"/>
          <w:sz w:val="22"/>
        </w:rPr>
        <w:t>ote</w:t>
      </w:r>
      <w:r w:rsidR="001658FE">
        <w:rPr>
          <w:rFonts w:asciiTheme="minorHAnsi" w:hAnsiTheme="minorHAnsi" w:cstheme="minorHAnsi"/>
          <w:sz w:val="22"/>
        </w:rPr>
        <w:t xml:space="preserve"> </w:t>
      </w:r>
      <w:r w:rsidR="005D03ED">
        <w:rPr>
          <w:rFonts w:asciiTheme="minorHAnsi" w:hAnsiTheme="minorHAnsi" w:cstheme="minorHAnsi"/>
          <w:sz w:val="22"/>
        </w:rPr>
        <w:t>motion carrie</w:t>
      </w:r>
      <w:r w:rsidR="00E84276">
        <w:rPr>
          <w:rFonts w:asciiTheme="minorHAnsi" w:hAnsiTheme="minorHAnsi" w:cstheme="minorHAnsi"/>
          <w:sz w:val="22"/>
        </w:rPr>
        <w:t>d</w:t>
      </w:r>
      <w:r w:rsidR="00F7288C">
        <w:rPr>
          <w:rFonts w:asciiTheme="minorHAnsi" w:hAnsiTheme="minorHAnsi" w:cstheme="minorHAnsi"/>
          <w:sz w:val="22"/>
        </w:rPr>
        <w:t xml:space="preserve"> unanimously.</w:t>
      </w:r>
    </w:p>
    <w:p w14:paraId="710AA127" w14:textId="77777777" w:rsidR="00A01563" w:rsidRPr="00766A52" w:rsidRDefault="00A01563" w:rsidP="00A01563">
      <w:pPr>
        <w:spacing w:after="0" w:line="240" w:lineRule="auto"/>
        <w:rPr>
          <w:rFonts w:asciiTheme="minorHAnsi" w:hAnsiTheme="minorHAnsi" w:cstheme="minorHAnsi"/>
          <w:sz w:val="22"/>
        </w:rPr>
      </w:pPr>
    </w:p>
    <w:p w14:paraId="3FD54590" w14:textId="221FF6A8" w:rsidR="00A01563" w:rsidRPr="00766A52" w:rsidRDefault="00A01563" w:rsidP="00A01563">
      <w:pPr>
        <w:spacing w:after="0" w:line="240" w:lineRule="auto"/>
        <w:rPr>
          <w:rFonts w:asciiTheme="minorHAnsi" w:hAnsiTheme="minorHAnsi" w:cstheme="minorHAnsi"/>
          <w:b/>
          <w:sz w:val="22"/>
          <w:u w:val="single"/>
        </w:rPr>
      </w:pPr>
      <w:r w:rsidRPr="00306679">
        <w:rPr>
          <w:rFonts w:asciiTheme="minorHAnsi" w:hAnsiTheme="minorHAnsi" w:cstheme="minorHAnsi"/>
          <w:b/>
          <w:sz w:val="22"/>
        </w:rPr>
        <w:t>RESOLVED</w:t>
      </w:r>
      <w:r w:rsidRPr="00306679">
        <w:rPr>
          <w:rFonts w:asciiTheme="minorHAnsi" w:hAnsiTheme="minorHAnsi" w:cstheme="minorHAnsi"/>
          <w:sz w:val="22"/>
        </w:rPr>
        <w:t xml:space="preserve"> that the items in the consent agenda be approved as presented</w:t>
      </w:r>
      <w:r w:rsidR="009C3075" w:rsidRPr="00306679">
        <w:rPr>
          <w:rFonts w:asciiTheme="minorHAnsi" w:hAnsiTheme="minorHAnsi" w:cstheme="minorHAnsi"/>
          <w:sz w:val="22"/>
        </w:rPr>
        <w:t>.</w:t>
      </w:r>
    </w:p>
    <w:p w14:paraId="2B7CF051" w14:textId="77777777" w:rsidR="001658FE" w:rsidRDefault="001658FE" w:rsidP="00B344BC">
      <w:pPr>
        <w:spacing w:after="0" w:line="240" w:lineRule="auto"/>
        <w:rPr>
          <w:rFonts w:asciiTheme="minorHAnsi" w:hAnsiTheme="minorHAnsi" w:cstheme="minorHAnsi"/>
          <w:b/>
          <w:sz w:val="22"/>
          <w:u w:val="single"/>
        </w:rPr>
      </w:pPr>
    </w:p>
    <w:p w14:paraId="22924FCE" w14:textId="126404C9" w:rsidR="00B344BC" w:rsidRDefault="005A51DB" w:rsidP="00B344BC">
      <w:pPr>
        <w:spacing w:after="0" w:line="240" w:lineRule="auto"/>
        <w:rPr>
          <w:rFonts w:asciiTheme="minorHAnsi" w:hAnsiTheme="minorHAnsi" w:cstheme="minorHAnsi"/>
          <w:i/>
          <w:sz w:val="22"/>
        </w:rPr>
      </w:pPr>
      <w:r w:rsidRPr="00C17741">
        <w:rPr>
          <w:rFonts w:asciiTheme="minorHAnsi" w:hAnsiTheme="minorHAnsi" w:cstheme="minorHAnsi"/>
          <w:b/>
          <w:sz w:val="22"/>
          <w:u w:val="single"/>
        </w:rPr>
        <w:t>Report of the Board Chair</w:t>
      </w:r>
      <w:r w:rsidRPr="00C17741">
        <w:rPr>
          <w:rFonts w:asciiTheme="minorHAnsi" w:hAnsiTheme="minorHAnsi" w:cstheme="minorHAnsi"/>
          <w:sz w:val="22"/>
        </w:rPr>
        <w:t xml:space="preserve"> – </w:t>
      </w:r>
      <w:r w:rsidR="00BC28CE" w:rsidRPr="00C17741">
        <w:rPr>
          <w:rFonts w:asciiTheme="minorHAnsi" w:hAnsiTheme="minorHAnsi" w:cstheme="minorHAnsi"/>
          <w:i/>
          <w:sz w:val="22"/>
        </w:rPr>
        <w:t>Matthew Marko</w:t>
      </w:r>
    </w:p>
    <w:p w14:paraId="22185110" w14:textId="19EA9594" w:rsidR="001658FE" w:rsidRDefault="001658FE" w:rsidP="00B344BC">
      <w:pPr>
        <w:spacing w:after="0" w:line="240" w:lineRule="auto"/>
        <w:rPr>
          <w:rFonts w:asciiTheme="minorHAnsi" w:hAnsiTheme="minorHAnsi" w:cstheme="minorHAnsi"/>
          <w:i/>
          <w:sz w:val="22"/>
        </w:rPr>
      </w:pPr>
    </w:p>
    <w:p w14:paraId="375A20A8" w14:textId="0D1525C7" w:rsidR="001658FE" w:rsidRPr="001658FE" w:rsidRDefault="001658FE" w:rsidP="00144BDD">
      <w:pPr>
        <w:pStyle w:val="ListParagraph"/>
        <w:numPr>
          <w:ilvl w:val="0"/>
          <w:numId w:val="7"/>
        </w:numPr>
        <w:spacing w:after="0" w:line="240" w:lineRule="auto"/>
        <w:contextualSpacing w:val="0"/>
        <w:rPr>
          <w:rFonts w:asciiTheme="minorHAnsi" w:hAnsiTheme="minorHAnsi" w:cstheme="minorHAnsi"/>
          <w:sz w:val="22"/>
        </w:rPr>
      </w:pPr>
      <w:r>
        <w:rPr>
          <w:rFonts w:asciiTheme="minorHAnsi" w:hAnsiTheme="minorHAnsi" w:cstheme="minorHAnsi"/>
          <w:sz w:val="22"/>
        </w:rPr>
        <w:t>Update on Presidential Search</w:t>
      </w:r>
    </w:p>
    <w:p w14:paraId="4091FE6F" w14:textId="3E020F97" w:rsidR="00E62BB3" w:rsidRPr="00E62BB3" w:rsidRDefault="00764AAE" w:rsidP="00144BDD">
      <w:pPr>
        <w:pStyle w:val="gmail-msonormal"/>
        <w:numPr>
          <w:ilvl w:val="0"/>
          <w:numId w:val="10"/>
        </w:numPr>
        <w:spacing w:before="0" w:beforeAutospacing="0" w:after="0" w:afterAutospacing="0"/>
        <w:ind w:left="1166" w:hanging="446"/>
        <w:rPr>
          <w:rFonts w:ascii="Calibri" w:hAnsi="Calibri" w:cs="Calibri"/>
          <w:sz w:val="22"/>
          <w:szCs w:val="22"/>
        </w:rPr>
      </w:pPr>
      <w:r w:rsidRPr="00764AAE">
        <w:rPr>
          <w:rFonts w:ascii="Calibri" w:hAnsi="Calibri" w:cs="Calibri"/>
          <w:sz w:val="22"/>
          <w:szCs w:val="22"/>
        </w:rPr>
        <w:t xml:space="preserve">On August 21, 2020, the ESF </w:t>
      </w:r>
      <w:r w:rsidR="005F4988">
        <w:rPr>
          <w:rFonts w:ascii="Calibri" w:hAnsi="Calibri" w:cs="Calibri"/>
          <w:sz w:val="22"/>
          <w:szCs w:val="22"/>
        </w:rPr>
        <w:t>Board of Trustees</w:t>
      </w:r>
      <w:r w:rsidRPr="00764AAE">
        <w:rPr>
          <w:rFonts w:ascii="Calibri" w:hAnsi="Calibri" w:cs="Calibri"/>
          <w:sz w:val="22"/>
          <w:szCs w:val="22"/>
        </w:rPr>
        <w:t xml:space="preserve"> advanced the three recommended candidates from the Presidential Search Committee to the SUNY Office of the Chancellor for final consideration.</w:t>
      </w:r>
    </w:p>
    <w:p w14:paraId="29C4EE91" w14:textId="638E1637" w:rsidR="00E62BB3" w:rsidRPr="00E62BB3" w:rsidRDefault="005F4988" w:rsidP="005F4988">
      <w:pPr>
        <w:pStyle w:val="gmail-msonormal"/>
        <w:numPr>
          <w:ilvl w:val="0"/>
          <w:numId w:val="10"/>
        </w:numPr>
        <w:spacing w:after="120" w:afterAutospacing="0"/>
        <w:ind w:left="1166" w:hanging="446"/>
        <w:rPr>
          <w:rFonts w:ascii="Calibri" w:hAnsi="Calibri" w:cs="Calibri"/>
          <w:sz w:val="22"/>
          <w:szCs w:val="22"/>
        </w:rPr>
      </w:pPr>
      <w:r>
        <w:rPr>
          <w:rFonts w:ascii="Calibri" w:hAnsi="Calibri" w:cs="Calibri"/>
          <w:sz w:val="22"/>
          <w:szCs w:val="22"/>
        </w:rPr>
        <w:t>T</w:t>
      </w:r>
      <w:r w:rsidR="00764AAE" w:rsidRPr="00E62BB3">
        <w:rPr>
          <w:rFonts w:ascii="Calibri" w:hAnsi="Calibri" w:cs="Calibri"/>
          <w:sz w:val="22"/>
          <w:szCs w:val="22"/>
        </w:rPr>
        <w:t>he fall semester is well underway and the Administrative Leadership Team, currently led by the steady hand of Officer-in-Charge Joe Rufo, is diligently working to ensure mission critical functions continu</w:t>
      </w:r>
      <w:r>
        <w:rPr>
          <w:rFonts w:ascii="Calibri" w:hAnsi="Calibri" w:cs="Calibri"/>
          <w:sz w:val="22"/>
          <w:szCs w:val="22"/>
        </w:rPr>
        <w:t>e</w:t>
      </w:r>
      <w:r w:rsidR="00764AAE" w:rsidRPr="00E62BB3">
        <w:rPr>
          <w:rFonts w:ascii="Calibri" w:hAnsi="Calibri" w:cs="Calibri"/>
          <w:sz w:val="22"/>
          <w:szCs w:val="22"/>
        </w:rPr>
        <w:t>.</w:t>
      </w:r>
      <w:r w:rsidR="00ED3E56">
        <w:rPr>
          <w:rFonts w:ascii="Calibri" w:hAnsi="Calibri" w:cs="Calibri"/>
          <w:sz w:val="22"/>
          <w:szCs w:val="22"/>
        </w:rPr>
        <w:t xml:space="preserve"> </w:t>
      </w:r>
      <w:r w:rsidR="00764AAE" w:rsidRPr="00E62BB3">
        <w:rPr>
          <w:rFonts w:ascii="Calibri" w:hAnsi="Calibri" w:cs="Calibri"/>
          <w:sz w:val="22"/>
          <w:szCs w:val="22"/>
        </w:rPr>
        <w:t>This summer, board leadership, including Past Chair DeMarchi, myself as Chair, and Vice Chair Fisher, have been meeting bi-weekly with the Administration.  We have been receiving routine updates from Provost Newman, Chief Operating Officer Mahoney, Chief of St</w:t>
      </w:r>
      <w:r>
        <w:rPr>
          <w:rFonts w:ascii="Calibri" w:hAnsi="Calibri" w:cs="Calibri"/>
          <w:sz w:val="22"/>
          <w:szCs w:val="22"/>
        </w:rPr>
        <w:t xml:space="preserve">aff Lichtenstein, and Officer-in-Charge </w:t>
      </w:r>
      <w:r w:rsidR="00764AAE" w:rsidRPr="00E62BB3">
        <w:rPr>
          <w:rFonts w:ascii="Calibri" w:hAnsi="Calibri" w:cs="Calibri"/>
          <w:sz w:val="22"/>
          <w:szCs w:val="22"/>
        </w:rPr>
        <w:t xml:space="preserve">Joe </w:t>
      </w:r>
      <w:proofErr w:type="spellStart"/>
      <w:r w:rsidR="00764AAE" w:rsidRPr="00E62BB3">
        <w:rPr>
          <w:rFonts w:ascii="Calibri" w:hAnsi="Calibri" w:cs="Calibri"/>
          <w:sz w:val="22"/>
          <w:szCs w:val="22"/>
        </w:rPr>
        <w:t>Rufo</w:t>
      </w:r>
      <w:proofErr w:type="spellEnd"/>
      <w:r w:rsidR="00764AAE" w:rsidRPr="00E62BB3">
        <w:rPr>
          <w:rFonts w:ascii="Calibri" w:hAnsi="Calibri" w:cs="Calibri"/>
          <w:sz w:val="22"/>
          <w:szCs w:val="22"/>
        </w:rPr>
        <w:t>.</w:t>
      </w:r>
      <w:r w:rsidR="00ED3E56">
        <w:rPr>
          <w:rFonts w:ascii="Calibri" w:hAnsi="Calibri" w:cs="Calibri"/>
          <w:sz w:val="22"/>
          <w:szCs w:val="22"/>
        </w:rPr>
        <w:t xml:space="preserve"> </w:t>
      </w:r>
      <w:r w:rsidR="00764AAE" w:rsidRPr="00E62BB3">
        <w:rPr>
          <w:rFonts w:ascii="Calibri" w:hAnsi="Calibri" w:cs="Calibri"/>
          <w:sz w:val="22"/>
          <w:szCs w:val="22"/>
        </w:rPr>
        <w:t>I want to thank them, and all the faculty and staff that have been diligently preparing for this fall semester.  I also want to thank the students, for their diligence in adhering to social distancing guidelines as we continue to operate through the pandemic.</w:t>
      </w:r>
      <w:r w:rsidR="00ED3E56">
        <w:rPr>
          <w:rFonts w:ascii="Calibri" w:hAnsi="Calibri" w:cs="Calibri"/>
          <w:sz w:val="22"/>
          <w:szCs w:val="22"/>
        </w:rPr>
        <w:t xml:space="preserve"> </w:t>
      </w:r>
      <w:r w:rsidR="00764AAE" w:rsidRPr="00E62BB3">
        <w:rPr>
          <w:rFonts w:ascii="Calibri" w:hAnsi="Calibri" w:cs="Calibri"/>
          <w:sz w:val="22"/>
          <w:szCs w:val="22"/>
        </w:rPr>
        <w:t>As of this morning, we have zero active cases of coronavirus, and zero contacts in quarantine.</w:t>
      </w:r>
      <w:r w:rsidR="00ED3E56">
        <w:rPr>
          <w:rFonts w:ascii="Calibri" w:hAnsi="Calibri" w:cs="Calibri"/>
          <w:sz w:val="22"/>
          <w:szCs w:val="22"/>
        </w:rPr>
        <w:t xml:space="preserve"> </w:t>
      </w:r>
      <w:r w:rsidR="00764AAE" w:rsidRPr="00E62BB3">
        <w:rPr>
          <w:rFonts w:ascii="Calibri" w:hAnsi="Calibri" w:cs="Calibri"/>
          <w:sz w:val="22"/>
          <w:szCs w:val="22"/>
        </w:rPr>
        <w:t>We should be proud of this accomplishment, but we cannot let our guard down.</w:t>
      </w:r>
    </w:p>
    <w:p w14:paraId="7B489610" w14:textId="675504DA" w:rsidR="001658FE" w:rsidRPr="00764AAE" w:rsidRDefault="00764AAE" w:rsidP="00E84276">
      <w:pPr>
        <w:pStyle w:val="gmail-msonormal"/>
        <w:numPr>
          <w:ilvl w:val="0"/>
          <w:numId w:val="10"/>
        </w:numPr>
        <w:ind w:left="1170" w:hanging="450"/>
        <w:rPr>
          <w:rFonts w:ascii="Calibri" w:hAnsi="Calibri" w:cs="Calibri"/>
          <w:sz w:val="22"/>
          <w:szCs w:val="22"/>
        </w:rPr>
      </w:pPr>
      <w:r w:rsidRPr="00764AAE">
        <w:rPr>
          <w:rFonts w:ascii="Calibri" w:hAnsi="Calibri" w:cs="Calibri"/>
          <w:sz w:val="22"/>
          <w:szCs w:val="22"/>
        </w:rPr>
        <w:t>I look forward to reports today on college finances; academic planning and enrollment; inclusion, diversity and equity; clean energy master plan; and hearing from our student representatives.</w:t>
      </w:r>
    </w:p>
    <w:p w14:paraId="5B6A87F0" w14:textId="15F7065D" w:rsidR="001658FE" w:rsidRPr="00D0529D" w:rsidRDefault="001658FE" w:rsidP="00390B84">
      <w:pPr>
        <w:pStyle w:val="ListParagraph"/>
        <w:numPr>
          <w:ilvl w:val="0"/>
          <w:numId w:val="7"/>
        </w:numPr>
        <w:spacing w:after="0" w:line="240" w:lineRule="auto"/>
        <w:rPr>
          <w:rFonts w:asciiTheme="minorHAnsi" w:hAnsiTheme="minorHAnsi" w:cstheme="minorHAnsi"/>
          <w:sz w:val="22"/>
        </w:rPr>
      </w:pPr>
      <w:r>
        <w:rPr>
          <w:rFonts w:asciiTheme="minorHAnsi" w:hAnsiTheme="minorHAnsi" w:cstheme="minorHAnsi"/>
          <w:sz w:val="22"/>
        </w:rPr>
        <w:t>Update on Nomination and Election of Board Officers</w:t>
      </w:r>
    </w:p>
    <w:p w14:paraId="4D08CD9D" w14:textId="2C24E807" w:rsidR="001658FE" w:rsidRPr="00D0529D" w:rsidRDefault="005F4988" w:rsidP="00144BDD">
      <w:pPr>
        <w:pStyle w:val="gmail-msonormal"/>
        <w:numPr>
          <w:ilvl w:val="0"/>
          <w:numId w:val="8"/>
        </w:numPr>
        <w:spacing w:before="0" w:beforeAutospacing="0" w:after="0" w:afterAutospacing="0"/>
        <w:ind w:left="1166"/>
        <w:rPr>
          <w:rFonts w:ascii="Calibri" w:hAnsi="Calibri" w:cs="Calibri"/>
          <w:sz w:val="22"/>
          <w:szCs w:val="22"/>
        </w:rPr>
      </w:pPr>
      <w:r>
        <w:rPr>
          <w:rFonts w:ascii="Calibri" w:hAnsi="Calibri" w:cs="Calibri"/>
          <w:sz w:val="22"/>
          <w:szCs w:val="22"/>
        </w:rPr>
        <w:t>In accordance with the ESF Board of Trustee</w:t>
      </w:r>
      <w:r w:rsidR="00764AAE" w:rsidRPr="00764AAE">
        <w:rPr>
          <w:rFonts w:ascii="Calibri" w:hAnsi="Calibri" w:cs="Calibri"/>
          <w:sz w:val="22"/>
          <w:szCs w:val="22"/>
        </w:rPr>
        <w:t xml:space="preserve"> Bylaws, my term as Chairman of this Board will come to an end at the Annual Meeting in 2021.  In anticipation of this tr</w:t>
      </w:r>
      <w:r>
        <w:rPr>
          <w:rFonts w:ascii="Calibri" w:hAnsi="Calibri" w:cs="Calibri"/>
          <w:sz w:val="22"/>
          <w:szCs w:val="22"/>
        </w:rPr>
        <w:t>ansition, I am consulting with trustees and past c</w:t>
      </w:r>
      <w:r w:rsidR="00764AAE" w:rsidRPr="00764AAE">
        <w:rPr>
          <w:rFonts w:ascii="Calibri" w:hAnsi="Calibri" w:cs="Calibri"/>
          <w:sz w:val="22"/>
          <w:szCs w:val="22"/>
        </w:rPr>
        <w:t>hairs Fitts and DeMarchi to ident</w:t>
      </w:r>
      <w:r>
        <w:rPr>
          <w:rFonts w:ascii="Calibri" w:hAnsi="Calibri" w:cs="Calibri"/>
          <w:sz w:val="22"/>
          <w:szCs w:val="22"/>
        </w:rPr>
        <w:t>ify nominees to serve as Board o</w:t>
      </w:r>
      <w:r w:rsidR="00764AAE" w:rsidRPr="00764AAE">
        <w:rPr>
          <w:rFonts w:ascii="Calibri" w:hAnsi="Calibri" w:cs="Calibri"/>
          <w:sz w:val="22"/>
          <w:szCs w:val="22"/>
        </w:rPr>
        <w:t>fficers.  These nominees will be presented at the December 11, 2020 meeting.</w:t>
      </w:r>
    </w:p>
    <w:p w14:paraId="4E61D429" w14:textId="1EB1C425" w:rsidR="00E31A1E" w:rsidRPr="00766A52" w:rsidRDefault="00BB2A31" w:rsidP="00E31A1E">
      <w:pPr>
        <w:spacing w:after="0" w:line="240" w:lineRule="auto"/>
        <w:rPr>
          <w:rFonts w:asciiTheme="minorHAnsi" w:hAnsiTheme="minorHAnsi" w:cstheme="minorHAnsi"/>
          <w:b/>
          <w:sz w:val="22"/>
          <w:u w:val="single"/>
        </w:rPr>
      </w:pPr>
      <w:r w:rsidRPr="00766A52">
        <w:rPr>
          <w:rFonts w:asciiTheme="minorHAnsi" w:hAnsiTheme="minorHAnsi" w:cstheme="minorHAnsi"/>
          <w:b/>
          <w:sz w:val="22"/>
          <w:u w:val="single"/>
        </w:rPr>
        <w:t>C</w:t>
      </w:r>
      <w:r w:rsidR="00E31A1E" w:rsidRPr="00766A52">
        <w:rPr>
          <w:rFonts w:asciiTheme="minorHAnsi" w:hAnsiTheme="minorHAnsi" w:cstheme="minorHAnsi"/>
          <w:b/>
          <w:sz w:val="22"/>
          <w:u w:val="single"/>
        </w:rPr>
        <w:t>ommittee Reports</w:t>
      </w:r>
    </w:p>
    <w:p w14:paraId="1C3174FC" w14:textId="77777777" w:rsidR="003923B4" w:rsidRDefault="003923B4" w:rsidP="00862EB4">
      <w:pPr>
        <w:spacing w:after="0" w:line="240" w:lineRule="auto"/>
        <w:rPr>
          <w:rFonts w:asciiTheme="minorHAnsi" w:hAnsiTheme="minorHAnsi" w:cstheme="minorHAnsi"/>
          <w:sz w:val="22"/>
        </w:rPr>
      </w:pPr>
    </w:p>
    <w:p w14:paraId="17D46C21" w14:textId="7E4A2B2A" w:rsidR="00162B68" w:rsidRPr="001658FE" w:rsidRDefault="00693278" w:rsidP="001658FE">
      <w:pPr>
        <w:pStyle w:val="ListParagraph"/>
        <w:numPr>
          <w:ilvl w:val="0"/>
          <w:numId w:val="3"/>
        </w:numPr>
        <w:spacing w:after="0" w:line="240" w:lineRule="auto"/>
        <w:rPr>
          <w:rFonts w:asciiTheme="minorHAnsi" w:hAnsiTheme="minorHAnsi" w:cstheme="minorHAnsi"/>
          <w:sz w:val="22"/>
        </w:rPr>
      </w:pPr>
      <w:r w:rsidRPr="001658FE">
        <w:rPr>
          <w:rFonts w:asciiTheme="minorHAnsi" w:hAnsiTheme="minorHAnsi" w:cstheme="minorHAnsi"/>
          <w:b/>
          <w:sz w:val="22"/>
        </w:rPr>
        <w:t>Sustainable Finance Committee</w:t>
      </w:r>
      <w:r w:rsidRPr="00010110">
        <w:rPr>
          <w:rFonts w:asciiTheme="minorHAnsi" w:hAnsiTheme="minorHAnsi" w:cstheme="minorHAnsi"/>
          <w:sz w:val="22"/>
        </w:rPr>
        <w:t xml:space="preserve"> </w:t>
      </w:r>
      <w:r w:rsidR="00BB6FF2" w:rsidRPr="00010110">
        <w:rPr>
          <w:rFonts w:asciiTheme="minorHAnsi" w:hAnsiTheme="minorHAnsi" w:cstheme="minorHAnsi"/>
          <w:sz w:val="22"/>
        </w:rPr>
        <w:t>–</w:t>
      </w:r>
      <w:r w:rsidR="00B424D4" w:rsidRPr="00010110">
        <w:rPr>
          <w:rFonts w:asciiTheme="minorHAnsi" w:hAnsiTheme="minorHAnsi" w:cstheme="minorHAnsi"/>
          <w:sz w:val="22"/>
        </w:rPr>
        <w:t xml:space="preserve"> </w:t>
      </w:r>
      <w:r w:rsidR="00A94AFD" w:rsidRPr="00010110">
        <w:rPr>
          <w:rFonts w:asciiTheme="minorHAnsi" w:hAnsiTheme="minorHAnsi" w:cstheme="minorHAnsi"/>
          <w:i/>
          <w:sz w:val="22"/>
        </w:rPr>
        <w:t xml:space="preserve">Trustee Fisher, </w:t>
      </w:r>
      <w:r w:rsidR="00B424D4" w:rsidRPr="00010110">
        <w:rPr>
          <w:rFonts w:asciiTheme="minorHAnsi" w:hAnsiTheme="minorHAnsi" w:cstheme="minorHAnsi"/>
          <w:i/>
          <w:sz w:val="22"/>
        </w:rPr>
        <w:t>Chair</w:t>
      </w:r>
      <w:r w:rsidR="00D85554" w:rsidRPr="00010110">
        <w:rPr>
          <w:rFonts w:asciiTheme="minorHAnsi" w:hAnsiTheme="minorHAnsi" w:cstheme="minorHAnsi"/>
          <w:i/>
          <w:sz w:val="22"/>
        </w:rPr>
        <w:t xml:space="preserve"> </w:t>
      </w:r>
    </w:p>
    <w:p w14:paraId="0F545944" w14:textId="10E14A60" w:rsidR="001658FE" w:rsidRDefault="001F301C" w:rsidP="00E8427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Trustee Fisher reached out t</w:t>
      </w:r>
      <w:r w:rsidR="00E84276">
        <w:rPr>
          <w:rFonts w:asciiTheme="minorHAnsi" w:hAnsiTheme="minorHAnsi" w:cstheme="minorHAnsi"/>
          <w:sz w:val="22"/>
        </w:rPr>
        <w:t>o Joe for budget information, however he</w:t>
      </w:r>
      <w:r>
        <w:rPr>
          <w:rFonts w:asciiTheme="minorHAnsi" w:hAnsiTheme="minorHAnsi" w:cstheme="minorHAnsi"/>
          <w:sz w:val="22"/>
        </w:rPr>
        <w:t xml:space="preserve"> is still waiting on SUNY and does not have any additional information to share.  As a result,</w:t>
      </w:r>
      <w:r w:rsidR="00CE52EF">
        <w:rPr>
          <w:rFonts w:asciiTheme="minorHAnsi" w:hAnsiTheme="minorHAnsi" w:cstheme="minorHAnsi"/>
          <w:sz w:val="22"/>
        </w:rPr>
        <w:t xml:space="preserve"> </w:t>
      </w:r>
      <w:r w:rsidR="00E84276">
        <w:rPr>
          <w:rFonts w:asciiTheme="minorHAnsi" w:hAnsiTheme="minorHAnsi" w:cstheme="minorHAnsi"/>
          <w:sz w:val="22"/>
        </w:rPr>
        <w:t>the committee</w:t>
      </w:r>
      <w:r w:rsidR="00CE52EF">
        <w:rPr>
          <w:rFonts w:asciiTheme="minorHAnsi" w:hAnsiTheme="minorHAnsi" w:cstheme="minorHAnsi"/>
          <w:sz w:val="22"/>
        </w:rPr>
        <w:t xml:space="preserve"> did not meet since there was not enough information to make any recommendations. </w:t>
      </w:r>
    </w:p>
    <w:p w14:paraId="2DEEF535" w14:textId="77777777" w:rsidR="00ED3E56" w:rsidRPr="00ED3E56" w:rsidRDefault="00ED3E56" w:rsidP="00ED3E56">
      <w:pPr>
        <w:spacing w:after="0" w:line="240" w:lineRule="auto"/>
        <w:ind w:left="720"/>
        <w:rPr>
          <w:rFonts w:asciiTheme="minorHAnsi" w:hAnsiTheme="minorHAnsi" w:cstheme="minorHAnsi"/>
          <w:sz w:val="22"/>
        </w:rPr>
      </w:pPr>
    </w:p>
    <w:p w14:paraId="15EFA0E3" w14:textId="7E66DC98" w:rsidR="00B103C2" w:rsidRPr="001658FE" w:rsidRDefault="00BB6FF2" w:rsidP="00AF3805">
      <w:pPr>
        <w:pStyle w:val="ListParagraph"/>
        <w:numPr>
          <w:ilvl w:val="0"/>
          <w:numId w:val="2"/>
        </w:numPr>
        <w:spacing w:after="0" w:line="240" w:lineRule="auto"/>
        <w:rPr>
          <w:rFonts w:asciiTheme="minorHAnsi" w:hAnsiTheme="minorHAnsi" w:cstheme="minorHAnsi"/>
          <w:sz w:val="22"/>
        </w:rPr>
      </w:pPr>
      <w:r w:rsidRPr="001658FE">
        <w:rPr>
          <w:rFonts w:asciiTheme="minorHAnsi" w:hAnsiTheme="minorHAnsi" w:cstheme="minorHAnsi"/>
          <w:b/>
          <w:sz w:val="22"/>
        </w:rPr>
        <w:t>Sus</w:t>
      </w:r>
      <w:r w:rsidR="00D14FBE" w:rsidRPr="001658FE">
        <w:rPr>
          <w:rFonts w:asciiTheme="minorHAnsi" w:hAnsiTheme="minorHAnsi" w:cstheme="minorHAnsi"/>
          <w:b/>
          <w:sz w:val="22"/>
        </w:rPr>
        <w:t>tainable Operations</w:t>
      </w:r>
      <w:r w:rsidR="00D14FBE">
        <w:rPr>
          <w:rFonts w:asciiTheme="minorHAnsi" w:hAnsiTheme="minorHAnsi" w:cstheme="minorHAnsi"/>
          <w:sz w:val="22"/>
        </w:rPr>
        <w:t xml:space="preserve"> </w:t>
      </w:r>
      <w:r w:rsidR="00A94AFD">
        <w:rPr>
          <w:rFonts w:asciiTheme="minorHAnsi" w:hAnsiTheme="minorHAnsi" w:cstheme="minorHAnsi"/>
          <w:sz w:val="22"/>
        </w:rPr>
        <w:t>–</w:t>
      </w:r>
      <w:r w:rsidR="00F453B5">
        <w:rPr>
          <w:rFonts w:asciiTheme="minorHAnsi" w:hAnsiTheme="minorHAnsi" w:cstheme="minorHAnsi"/>
          <w:sz w:val="22"/>
        </w:rPr>
        <w:t xml:space="preserve"> </w:t>
      </w:r>
      <w:r w:rsidR="00A94AFD" w:rsidRPr="00A94AFD">
        <w:rPr>
          <w:rFonts w:asciiTheme="minorHAnsi" w:hAnsiTheme="minorHAnsi" w:cstheme="minorHAnsi"/>
          <w:i/>
          <w:sz w:val="22"/>
        </w:rPr>
        <w:t xml:space="preserve">Trustee Fedrizzi, </w:t>
      </w:r>
      <w:r w:rsidR="008A2A14" w:rsidRPr="00A94AFD">
        <w:rPr>
          <w:rFonts w:asciiTheme="minorHAnsi" w:hAnsiTheme="minorHAnsi" w:cstheme="minorHAnsi"/>
          <w:i/>
          <w:sz w:val="22"/>
        </w:rPr>
        <w:t>Chair</w:t>
      </w:r>
    </w:p>
    <w:p w14:paraId="4813D741" w14:textId="239BF405" w:rsidR="00E62BB3" w:rsidRPr="00CA1D77" w:rsidRDefault="001961A9" w:rsidP="009341AE">
      <w:pPr>
        <w:pStyle w:val="ListParagraph"/>
        <w:numPr>
          <w:ilvl w:val="0"/>
          <w:numId w:val="6"/>
        </w:numPr>
        <w:spacing w:after="0" w:line="240" w:lineRule="auto"/>
        <w:ind w:left="1080"/>
        <w:contextualSpacing w:val="0"/>
        <w:rPr>
          <w:rFonts w:asciiTheme="minorHAnsi" w:hAnsiTheme="minorHAnsi" w:cstheme="minorHAnsi"/>
          <w:sz w:val="22"/>
        </w:rPr>
      </w:pPr>
      <w:r w:rsidRPr="00CA1D77">
        <w:rPr>
          <w:rFonts w:asciiTheme="minorHAnsi" w:hAnsiTheme="minorHAnsi" w:cstheme="minorHAnsi"/>
          <w:sz w:val="22"/>
        </w:rPr>
        <w:t>Trustee Fedrizzi t</w:t>
      </w:r>
      <w:r w:rsidR="00CD41C2" w:rsidRPr="00CA1D77">
        <w:rPr>
          <w:rFonts w:asciiTheme="minorHAnsi" w:hAnsiTheme="minorHAnsi" w:cstheme="minorHAnsi"/>
          <w:sz w:val="22"/>
        </w:rPr>
        <w:t>hank</w:t>
      </w:r>
      <w:r w:rsidRPr="00CA1D77">
        <w:rPr>
          <w:rFonts w:asciiTheme="minorHAnsi" w:hAnsiTheme="minorHAnsi" w:cstheme="minorHAnsi"/>
          <w:sz w:val="22"/>
        </w:rPr>
        <w:t>ed Trustee DeMarchi</w:t>
      </w:r>
      <w:r w:rsidR="00CD41C2" w:rsidRPr="00CA1D77">
        <w:rPr>
          <w:rFonts w:asciiTheme="minorHAnsi" w:hAnsiTheme="minorHAnsi" w:cstheme="minorHAnsi"/>
          <w:sz w:val="22"/>
        </w:rPr>
        <w:t xml:space="preserve"> for her incredible support with the committees</w:t>
      </w:r>
      <w:r w:rsidRPr="00CA1D77">
        <w:rPr>
          <w:rFonts w:asciiTheme="minorHAnsi" w:hAnsiTheme="minorHAnsi" w:cstheme="minorHAnsi"/>
          <w:sz w:val="22"/>
        </w:rPr>
        <w:t>. The committee met</w:t>
      </w:r>
      <w:r w:rsidR="00CD41C2" w:rsidRPr="00CA1D77">
        <w:rPr>
          <w:rFonts w:asciiTheme="minorHAnsi" w:hAnsiTheme="minorHAnsi" w:cstheme="minorHAnsi"/>
          <w:sz w:val="22"/>
        </w:rPr>
        <w:t xml:space="preserve"> on </w:t>
      </w:r>
      <w:r w:rsidRPr="00CA1D77">
        <w:rPr>
          <w:rFonts w:asciiTheme="minorHAnsi" w:hAnsiTheme="minorHAnsi" w:cstheme="minorHAnsi"/>
          <w:sz w:val="22"/>
        </w:rPr>
        <w:t>September 10</w:t>
      </w:r>
      <w:r w:rsidR="00CD41C2" w:rsidRPr="00CA1D77">
        <w:rPr>
          <w:rFonts w:asciiTheme="minorHAnsi" w:hAnsiTheme="minorHAnsi" w:cstheme="minorHAnsi"/>
          <w:sz w:val="22"/>
        </w:rPr>
        <w:t xml:space="preserve"> and </w:t>
      </w:r>
      <w:r w:rsidRPr="00CA1D77">
        <w:rPr>
          <w:rFonts w:asciiTheme="minorHAnsi" w:hAnsiTheme="minorHAnsi" w:cstheme="minorHAnsi"/>
          <w:sz w:val="22"/>
        </w:rPr>
        <w:t>discussed</w:t>
      </w:r>
      <w:r w:rsidR="00CD41C2" w:rsidRPr="00CA1D77">
        <w:rPr>
          <w:rFonts w:asciiTheme="minorHAnsi" w:hAnsiTheme="minorHAnsi" w:cstheme="minorHAnsi"/>
          <w:sz w:val="22"/>
        </w:rPr>
        <w:t xml:space="preserve"> where</w:t>
      </w:r>
      <w:r w:rsidRPr="00CA1D77">
        <w:rPr>
          <w:rFonts w:asciiTheme="minorHAnsi" w:hAnsiTheme="minorHAnsi" w:cstheme="minorHAnsi"/>
          <w:sz w:val="22"/>
        </w:rPr>
        <w:t xml:space="preserve"> they</w:t>
      </w:r>
      <w:r w:rsidR="00CD41C2" w:rsidRPr="00CA1D77">
        <w:rPr>
          <w:rFonts w:asciiTheme="minorHAnsi" w:hAnsiTheme="minorHAnsi" w:cstheme="minorHAnsi"/>
          <w:sz w:val="22"/>
        </w:rPr>
        <w:t xml:space="preserve"> could make the greatest impact in</w:t>
      </w:r>
      <w:r w:rsidR="005F4988" w:rsidRPr="00CA1D77">
        <w:rPr>
          <w:rFonts w:asciiTheme="minorHAnsi" w:hAnsiTheme="minorHAnsi" w:cstheme="minorHAnsi"/>
          <w:sz w:val="22"/>
        </w:rPr>
        <w:t xml:space="preserve"> the shortest amount of time.  They t</w:t>
      </w:r>
      <w:r w:rsidR="00CD41C2" w:rsidRPr="00CA1D77">
        <w:rPr>
          <w:rFonts w:asciiTheme="minorHAnsi" w:hAnsiTheme="minorHAnsi" w:cstheme="minorHAnsi"/>
          <w:sz w:val="22"/>
        </w:rPr>
        <w:t>alked about many things</w:t>
      </w:r>
      <w:r w:rsidRPr="00CA1D77">
        <w:rPr>
          <w:rFonts w:asciiTheme="minorHAnsi" w:hAnsiTheme="minorHAnsi" w:cstheme="minorHAnsi"/>
          <w:sz w:val="22"/>
        </w:rPr>
        <w:t>,</w:t>
      </w:r>
      <w:r w:rsidR="00CD41C2" w:rsidRPr="00CA1D77">
        <w:rPr>
          <w:rFonts w:asciiTheme="minorHAnsi" w:hAnsiTheme="minorHAnsi" w:cstheme="minorHAnsi"/>
          <w:sz w:val="22"/>
        </w:rPr>
        <w:t xml:space="preserve"> but thought the Presidential </w:t>
      </w:r>
      <w:r w:rsidRPr="00CA1D77">
        <w:rPr>
          <w:rFonts w:asciiTheme="minorHAnsi" w:hAnsiTheme="minorHAnsi" w:cstheme="minorHAnsi"/>
          <w:sz w:val="22"/>
        </w:rPr>
        <w:t>Search: A 100-day plan would make the greatest impact.  This would give</w:t>
      </w:r>
      <w:r w:rsidR="00CD41C2" w:rsidRPr="00CA1D77">
        <w:rPr>
          <w:rFonts w:asciiTheme="minorHAnsi" w:hAnsiTheme="minorHAnsi" w:cstheme="minorHAnsi"/>
          <w:sz w:val="22"/>
        </w:rPr>
        <w:t xml:space="preserve"> </w:t>
      </w:r>
      <w:r w:rsidR="005F4988" w:rsidRPr="00CA1D77">
        <w:rPr>
          <w:rFonts w:asciiTheme="minorHAnsi" w:hAnsiTheme="minorHAnsi" w:cstheme="minorHAnsi"/>
          <w:sz w:val="22"/>
        </w:rPr>
        <w:t>the new p</w:t>
      </w:r>
      <w:r w:rsidRPr="00CA1D77">
        <w:rPr>
          <w:rFonts w:asciiTheme="minorHAnsi" w:hAnsiTheme="minorHAnsi" w:cstheme="minorHAnsi"/>
          <w:sz w:val="22"/>
        </w:rPr>
        <w:t>resident a</w:t>
      </w:r>
      <w:r w:rsidR="00CD41C2" w:rsidRPr="00CA1D77">
        <w:rPr>
          <w:rFonts w:asciiTheme="minorHAnsi" w:hAnsiTheme="minorHAnsi" w:cstheme="minorHAnsi"/>
          <w:sz w:val="22"/>
        </w:rPr>
        <w:t xml:space="preserve">n idea of what </w:t>
      </w:r>
      <w:r w:rsidRPr="00CA1D77">
        <w:rPr>
          <w:rFonts w:asciiTheme="minorHAnsi" w:hAnsiTheme="minorHAnsi" w:cstheme="minorHAnsi"/>
          <w:sz w:val="22"/>
        </w:rPr>
        <w:t xml:space="preserve">needs to be done </w:t>
      </w:r>
      <w:r w:rsidR="00CD41C2" w:rsidRPr="00CA1D77">
        <w:rPr>
          <w:rFonts w:asciiTheme="minorHAnsi" w:hAnsiTheme="minorHAnsi" w:cstheme="minorHAnsi"/>
          <w:sz w:val="22"/>
        </w:rPr>
        <w:t xml:space="preserve">and what the </w:t>
      </w:r>
      <w:r w:rsidRPr="00CA1D77">
        <w:rPr>
          <w:rFonts w:asciiTheme="minorHAnsi" w:hAnsiTheme="minorHAnsi" w:cstheme="minorHAnsi"/>
          <w:sz w:val="22"/>
        </w:rPr>
        <w:t>B</w:t>
      </w:r>
      <w:r w:rsidR="00CD41C2" w:rsidRPr="00CA1D77">
        <w:rPr>
          <w:rFonts w:asciiTheme="minorHAnsi" w:hAnsiTheme="minorHAnsi" w:cstheme="minorHAnsi"/>
          <w:sz w:val="22"/>
        </w:rPr>
        <w:t xml:space="preserve">oard can do to help.  </w:t>
      </w:r>
      <w:r w:rsidR="00E84276" w:rsidRPr="00CA1D77">
        <w:rPr>
          <w:rFonts w:asciiTheme="minorHAnsi" w:hAnsiTheme="minorHAnsi" w:cstheme="minorHAnsi"/>
          <w:sz w:val="22"/>
        </w:rPr>
        <w:t xml:space="preserve">The committee would like to </w:t>
      </w:r>
      <w:r w:rsidRPr="00CA1D77">
        <w:rPr>
          <w:rFonts w:asciiTheme="minorHAnsi" w:hAnsiTheme="minorHAnsi" w:cstheme="minorHAnsi"/>
          <w:sz w:val="22"/>
        </w:rPr>
        <w:t xml:space="preserve">schedule </w:t>
      </w:r>
      <w:r w:rsidRPr="00CA1D77">
        <w:rPr>
          <w:rFonts w:asciiTheme="minorHAnsi" w:hAnsiTheme="minorHAnsi" w:cstheme="minorHAnsi"/>
          <w:sz w:val="22"/>
        </w:rPr>
        <w:lastRenderedPageBreak/>
        <w:t xml:space="preserve">listening sessions </w:t>
      </w:r>
      <w:r w:rsidR="00E84276" w:rsidRPr="00CA1D77">
        <w:rPr>
          <w:rFonts w:asciiTheme="minorHAnsi" w:hAnsiTheme="minorHAnsi" w:cstheme="minorHAnsi"/>
          <w:sz w:val="22"/>
        </w:rPr>
        <w:t xml:space="preserve">with four groups of academia/staff </w:t>
      </w:r>
      <w:r w:rsidRPr="00CA1D77">
        <w:rPr>
          <w:rFonts w:asciiTheme="minorHAnsi" w:hAnsiTheme="minorHAnsi" w:cstheme="minorHAnsi"/>
          <w:sz w:val="22"/>
        </w:rPr>
        <w:t>and</w:t>
      </w:r>
      <w:r w:rsidR="00CD41C2" w:rsidRPr="00CA1D77">
        <w:rPr>
          <w:rFonts w:asciiTheme="minorHAnsi" w:hAnsiTheme="minorHAnsi" w:cstheme="minorHAnsi"/>
          <w:sz w:val="22"/>
        </w:rPr>
        <w:t xml:space="preserve"> </w:t>
      </w:r>
      <w:r w:rsidRPr="00CA1D77">
        <w:rPr>
          <w:rFonts w:asciiTheme="minorHAnsi" w:hAnsiTheme="minorHAnsi" w:cstheme="minorHAnsi"/>
          <w:sz w:val="22"/>
        </w:rPr>
        <w:t>share</w:t>
      </w:r>
      <w:r w:rsidR="00CD41C2" w:rsidRPr="00CA1D77">
        <w:rPr>
          <w:rFonts w:asciiTheme="minorHAnsi" w:hAnsiTheme="minorHAnsi" w:cstheme="minorHAnsi"/>
          <w:sz w:val="22"/>
        </w:rPr>
        <w:t xml:space="preserve"> </w:t>
      </w:r>
      <w:r w:rsidR="00E84276" w:rsidRPr="00CA1D77">
        <w:rPr>
          <w:rFonts w:asciiTheme="minorHAnsi" w:hAnsiTheme="minorHAnsi" w:cstheme="minorHAnsi"/>
          <w:sz w:val="22"/>
        </w:rPr>
        <w:t xml:space="preserve">some of the </w:t>
      </w:r>
      <w:r w:rsidR="00CD41C2" w:rsidRPr="00CA1D77">
        <w:rPr>
          <w:rFonts w:asciiTheme="minorHAnsi" w:hAnsiTheme="minorHAnsi" w:cstheme="minorHAnsi"/>
          <w:sz w:val="22"/>
        </w:rPr>
        <w:t xml:space="preserve">ideas </w:t>
      </w:r>
      <w:r w:rsidR="00E84276" w:rsidRPr="00CA1D77">
        <w:rPr>
          <w:rFonts w:asciiTheme="minorHAnsi" w:hAnsiTheme="minorHAnsi" w:cstheme="minorHAnsi"/>
          <w:sz w:val="22"/>
        </w:rPr>
        <w:t xml:space="preserve">gathered </w:t>
      </w:r>
      <w:r w:rsidRPr="00CA1D77">
        <w:rPr>
          <w:rFonts w:asciiTheme="minorHAnsi" w:hAnsiTheme="minorHAnsi" w:cstheme="minorHAnsi"/>
          <w:sz w:val="22"/>
        </w:rPr>
        <w:t>with the</w:t>
      </w:r>
      <w:r w:rsidR="00CD41C2" w:rsidRPr="00CA1D77">
        <w:rPr>
          <w:rFonts w:asciiTheme="minorHAnsi" w:hAnsiTheme="minorHAnsi" w:cstheme="minorHAnsi"/>
          <w:sz w:val="22"/>
        </w:rPr>
        <w:t xml:space="preserve"> new </w:t>
      </w:r>
      <w:r w:rsidR="005F4988" w:rsidRPr="00CA1D77">
        <w:rPr>
          <w:rFonts w:asciiTheme="minorHAnsi" w:hAnsiTheme="minorHAnsi" w:cstheme="minorHAnsi"/>
          <w:sz w:val="22"/>
        </w:rPr>
        <w:t>p</w:t>
      </w:r>
      <w:r w:rsidR="00CD41C2" w:rsidRPr="00CA1D77">
        <w:rPr>
          <w:rFonts w:asciiTheme="minorHAnsi" w:hAnsiTheme="minorHAnsi" w:cstheme="minorHAnsi"/>
          <w:sz w:val="22"/>
        </w:rPr>
        <w:t>resident.</w:t>
      </w:r>
    </w:p>
    <w:p w14:paraId="3CF7FE06" w14:textId="16917CA8" w:rsidR="001658FE" w:rsidRPr="001658FE" w:rsidRDefault="00CD41C2" w:rsidP="00E8427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 xml:space="preserve">Mark </w:t>
      </w:r>
      <w:r w:rsidR="00234A15">
        <w:rPr>
          <w:rFonts w:asciiTheme="minorHAnsi" w:hAnsiTheme="minorHAnsi" w:cstheme="minorHAnsi"/>
          <w:sz w:val="22"/>
        </w:rPr>
        <w:t xml:space="preserve">Lichtenstein suggested the following groups </w:t>
      </w:r>
      <w:r w:rsidR="001809BF">
        <w:rPr>
          <w:rFonts w:asciiTheme="minorHAnsi" w:hAnsiTheme="minorHAnsi" w:cstheme="minorHAnsi"/>
          <w:sz w:val="22"/>
        </w:rPr>
        <w:t xml:space="preserve">for the listening sessions: </w:t>
      </w:r>
      <w:r>
        <w:rPr>
          <w:rFonts w:asciiTheme="minorHAnsi" w:hAnsiTheme="minorHAnsi" w:cstheme="minorHAnsi"/>
          <w:sz w:val="22"/>
        </w:rPr>
        <w:t xml:space="preserve">AGEC, Chairs Council, </w:t>
      </w:r>
      <w:r w:rsidR="001809BF">
        <w:rPr>
          <w:rFonts w:asciiTheme="minorHAnsi" w:hAnsiTheme="minorHAnsi" w:cstheme="minorHAnsi"/>
          <w:sz w:val="22"/>
        </w:rPr>
        <w:t>l</w:t>
      </w:r>
      <w:r>
        <w:rPr>
          <w:rFonts w:asciiTheme="minorHAnsi" w:hAnsiTheme="minorHAnsi" w:cstheme="minorHAnsi"/>
          <w:sz w:val="22"/>
        </w:rPr>
        <w:t xml:space="preserve">eadership of the two student </w:t>
      </w:r>
      <w:r w:rsidR="00CA1D77">
        <w:rPr>
          <w:rFonts w:asciiTheme="minorHAnsi" w:hAnsiTheme="minorHAnsi" w:cstheme="minorHAnsi"/>
          <w:sz w:val="22"/>
        </w:rPr>
        <w:t>g</w:t>
      </w:r>
      <w:r>
        <w:rPr>
          <w:rFonts w:asciiTheme="minorHAnsi" w:hAnsiTheme="minorHAnsi" w:cstheme="minorHAnsi"/>
          <w:sz w:val="22"/>
        </w:rPr>
        <w:t xml:space="preserve">overnance groups and </w:t>
      </w:r>
      <w:r w:rsidR="00234A15">
        <w:rPr>
          <w:rFonts w:asciiTheme="minorHAnsi" w:hAnsiTheme="minorHAnsi" w:cstheme="minorHAnsi"/>
          <w:sz w:val="22"/>
        </w:rPr>
        <w:t xml:space="preserve">a </w:t>
      </w:r>
      <w:r>
        <w:rPr>
          <w:rFonts w:asciiTheme="minorHAnsi" w:hAnsiTheme="minorHAnsi" w:cstheme="minorHAnsi"/>
          <w:sz w:val="22"/>
        </w:rPr>
        <w:t xml:space="preserve">staff group.  Ragan </w:t>
      </w:r>
      <w:r w:rsidR="00234A15">
        <w:rPr>
          <w:rFonts w:asciiTheme="minorHAnsi" w:hAnsiTheme="minorHAnsi" w:cstheme="minorHAnsi"/>
          <w:sz w:val="22"/>
        </w:rPr>
        <w:t>will schedule</w:t>
      </w:r>
      <w:r>
        <w:rPr>
          <w:rFonts w:asciiTheme="minorHAnsi" w:hAnsiTheme="minorHAnsi" w:cstheme="minorHAnsi"/>
          <w:sz w:val="22"/>
        </w:rPr>
        <w:t xml:space="preserve"> </w:t>
      </w:r>
      <w:r w:rsidR="00E84276">
        <w:rPr>
          <w:rFonts w:asciiTheme="minorHAnsi" w:hAnsiTheme="minorHAnsi" w:cstheme="minorHAnsi"/>
          <w:sz w:val="22"/>
        </w:rPr>
        <w:t>in</w:t>
      </w:r>
      <w:r>
        <w:rPr>
          <w:rFonts w:asciiTheme="minorHAnsi" w:hAnsiTheme="minorHAnsi" w:cstheme="minorHAnsi"/>
          <w:sz w:val="22"/>
        </w:rPr>
        <w:t xml:space="preserve"> mid</w:t>
      </w:r>
      <w:r w:rsidR="00234A15">
        <w:rPr>
          <w:rFonts w:asciiTheme="minorHAnsi" w:hAnsiTheme="minorHAnsi" w:cstheme="minorHAnsi"/>
          <w:sz w:val="22"/>
        </w:rPr>
        <w:t>-</w:t>
      </w:r>
      <w:r>
        <w:rPr>
          <w:rFonts w:asciiTheme="minorHAnsi" w:hAnsiTheme="minorHAnsi" w:cstheme="minorHAnsi"/>
          <w:sz w:val="22"/>
        </w:rPr>
        <w:t>October.</w:t>
      </w:r>
    </w:p>
    <w:p w14:paraId="40AFF57F" w14:textId="77777777" w:rsidR="007D4C39" w:rsidRPr="001658FE" w:rsidRDefault="007D4C39" w:rsidP="001658FE">
      <w:pPr>
        <w:spacing w:after="0" w:line="240" w:lineRule="auto"/>
        <w:rPr>
          <w:rFonts w:asciiTheme="minorHAnsi" w:hAnsiTheme="minorHAnsi" w:cstheme="minorHAnsi"/>
          <w:sz w:val="22"/>
        </w:rPr>
      </w:pPr>
    </w:p>
    <w:p w14:paraId="76ECC323" w14:textId="6667FB7E" w:rsidR="00A94AFD" w:rsidRDefault="00BB6FF2" w:rsidP="00AF3805">
      <w:pPr>
        <w:pStyle w:val="ListParagraph"/>
        <w:numPr>
          <w:ilvl w:val="0"/>
          <w:numId w:val="2"/>
        </w:numPr>
        <w:spacing w:after="0" w:line="240" w:lineRule="auto"/>
        <w:rPr>
          <w:rFonts w:asciiTheme="minorHAnsi" w:hAnsiTheme="minorHAnsi" w:cstheme="minorHAnsi"/>
          <w:i/>
          <w:sz w:val="22"/>
        </w:rPr>
      </w:pPr>
      <w:r w:rsidRPr="001658FE">
        <w:rPr>
          <w:rFonts w:asciiTheme="minorHAnsi" w:hAnsiTheme="minorHAnsi" w:cstheme="minorHAnsi"/>
          <w:b/>
          <w:sz w:val="22"/>
        </w:rPr>
        <w:t xml:space="preserve">Governance Committee </w:t>
      </w:r>
      <w:r w:rsidRPr="00791990">
        <w:rPr>
          <w:rFonts w:asciiTheme="minorHAnsi" w:hAnsiTheme="minorHAnsi" w:cstheme="minorHAnsi"/>
          <w:sz w:val="22"/>
        </w:rPr>
        <w:t>–</w:t>
      </w:r>
      <w:r w:rsidR="00A94AFD">
        <w:rPr>
          <w:rFonts w:asciiTheme="minorHAnsi" w:hAnsiTheme="minorHAnsi" w:cstheme="minorHAnsi"/>
          <w:sz w:val="22"/>
        </w:rPr>
        <w:t xml:space="preserve"> </w:t>
      </w:r>
      <w:r w:rsidR="00A94AFD" w:rsidRPr="00A94AFD">
        <w:rPr>
          <w:rFonts w:asciiTheme="minorHAnsi" w:hAnsiTheme="minorHAnsi" w:cstheme="minorHAnsi"/>
          <w:i/>
          <w:sz w:val="22"/>
        </w:rPr>
        <w:t>Trustee Marko,</w:t>
      </w:r>
      <w:r w:rsidRPr="00A94AFD">
        <w:rPr>
          <w:rFonts w:asciiTheme="minorHAnsi" w:hAnsiTheme="minorHAnsi" w:cstheme="minorHAnsi"/>
          <w:i/>
          <w:sz w:val="22"/>
        </w:rPr>
        <w:t xml:space="preserve"> </w:t>
      </w:r>
      <w:r w:rsidR="00744425" w:rsidRPr="00A94AFD">
        <w:rPr>
          <w:rFonts w:asciiTheme="minorHAnsi" w:hAnsiTheme="minorHAnsi" w:cstheme="minorHAnsi"/>
          <w:i/>
          <w:sz w:val="22"/>
        </w:rPr>
        <w:t>Chair</w:t>
      </w:r>
    </w:p>
    <w:p w14:paraId="201E7FD6" w14:textId="5FEF0FAF" w:rsidR="001658FE" w:rsidRPr="001658FE" w:rsidRDefault="00CD41C2" w:rsidP="00E8427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 xml:space="preserve">No formal meeting due to being very active in </w:t>
      </w:r>
      <w:r w:rsidR="00D12D91">
        <w:rPr>
          <w:rFonts w:asciiTheme="minorHAnsi" w:hAnsiTheme="minorHAnsi" w:cstheme="minorHAnsi"/>
          <w:sz w:val="22"/>
        </w:rPr>
        <w:t xml:space="preserve">the </w:t>
      </w:r>
      <w:r>
        <w:rPr>
          <w:rFonts w:asciiTheme="minorHAnsi" w:hAnsiTheme="minorHAnsi" w:cstheme="minorHAnsi"/>
          <w:sz w:val="22"/>
        </w:rPr>
        <w:t xml:space="preserve">Presidential Search.  </w:t>
      </w:r>
      <w:r w:rsidR="00D12D91">
        <w:rPr>
          <w:rFonts w:asciiTheme="minorHAnsi" w:hAnsiTheme="minorHAnsi" w:cstheme="minorHAnsi"/>
          <w:sz w:val="22"/>
        </w:rPr>
        <w:t>The committee w</w:t>
      </w:r>
      <w:r>
        <w:rPr>
          <w:rFonts w:asciiTheme="minorHAnsi" w:hAnsiTheme="minorHAnsi" w:cstheme="minorHAnsi"/>
          <w:sz w:val="22"/>
        </w:rPr>
        <w:t xml:space="preserve">ill meet before the December meeting to advance the items on </w:t>
      </w:r>
      <w:r w:rsidR="00D12D91">
        <w:rPr>
          <w:rFonts w:asciiTheme="minorHAnsi" w:hAnsiTheme="minorHAnsi" w:cstheme="minorHAnsi"/>
          <w:sz w:val="22"/>
        </w:rPr>
        <w:t xml:space="preserve">the </w:t>
      </w:r>
      <w:r w:rsidR="00CA1D77">
        <w:rPr>
          <w:rFonts w:asciiTheme="minorHAnsi" w:hAnsiTheme="minorHAnsi" w:cstheme="minorHAnsi"/>
          <w:sz w:val="22"/>
        </w:rPr>
        <w:t xml:space="preserve">agenda: </w:t>
      </w:r>
      <w:r>
        <w:rPr>
          <w:rFonts w:asciiTheme="minorHAnsi" w:hAnsiTheme="minorHAnsi" w:cstheme="minorHAnsi"/>
          <w:sz w:val="22"/>
        </w:rPr>
        <w:t xml:space="preserve"> self-evaluation processes as best pr</w:t>
      </w:r>
      <w:r w:rsidR="00E84276">
        <w:rPr>
          <w:rFonts w:asciiTheme="minorHAnsi" w:hAnsiTheme="minorHAnsi" w:cstheme="minorHAnsi"/>
          <w:sz w:val="22"/>
        </w:rPr>
        <w:t>actices as trustees and grading</w:t>
      </w:r>
      <w:r>
        <w:rPr>
          <w:rFonts w:asciiTheme="minorHAnsi" w:hAnsiTheme="minorHAnsi" w:cstheme="minorHAnsi"/>
          <w:sz w:val="22"/>
        </w:rPr>
        <w:t xml:space="preserve"> on performance in addition to a few other items.</w:t>
      </w:r>
    </w:p>
    <w:p w14:paraId="486BF893" w14:textId="7B19D119" w:rsidR="00B103C2" w:rsidRPr="00B103C2" w:rsidRDefault="00B103C2" w:rsidP="00B103C2">
      <w:pPr>
        <w:spacing w:after="0" w:line="240" w:lineRule="auto"/>
        <w:rPr>
          <w:rFonts w:asciiTheme="minorHAnsi" w:hAnsiTheme="minorHAnsi" w:cstheme="minorHAnsi"/>
          <w:sz w:val="22"/>
        </w:rPr>
      </w:pPr>
    </w:p>
    <w:p w14:paraId="2C835934" w14:textId="60ED72DE" w:rsidR="00A94AFD" w:rsidRPr="001658FE" w:rsidRDefault="00BB6FF2" w:rsidP="00AF3805">
      <w:pPr>
        <w:pStyle w:val="ListParagraph"/>
        <w:numPr>
          <w:ilvl w:val="0"/>
          <w:numId w:val="2"/>
        </w:numPr>
        <w:spacing w:after="0" w:line="240" w:lineRule="auto"/>
        <w:rPr>
          <w:rFonts w:asciiTheme="minorHAnsi" w:hAnsiTheme="minorHAnsi" w:cstheme="minorHAnsi"/>
          <w:sz w:val="22"/>
        </w:rPr>
      </w:pPr>
      <w:r w:rsidRPr="001658FE">
        <w:rPr>
          <w:rFonts w:asciiTheme="minorHAnsi" w:hAnsiTheme="minorHAnsi" w:cstheme="minorHAnsi"/>
          <w:b/>
          <w:sz w:val="22"/>
        </w:rPr>
        <w:t xml:space="preserve">Land </w:t>
      </w:r>
      <w:r w:rsidR="00CA1D77">
        <w:rPr>
          <w:rFonts w:asciiTheme="minorHAnsi" w:hAnsiTheme="minorHAnsi" w:cstheme="minorHAnsi"/>
          <w:b/>
          <w:sz w:val="22"/>
        </w:rPr>
        <w:t>into</w:t>
      </w:r>
      <w:r w:rsidRPr="001658FE">
        <w:rPr>
          <w:rFonts w:asciiTheme="minorHAnsi" w:hAnsiTheme="minorHAnsi" w:cstheme="minorHAnsi"/>
          <w:b/>
          <w:sz w:val="22"/>
        </w:rPr>
        <w:t xml:space="preserve"> Trust Ad Hoc Committee</w:t>
      </w:r>
      <w:r w:rsidRPr="00766A52">
        <w:rPr>
          <w:rFonts w:asciiTheme="minorHAnsi" w:hAnsiTheme="minorHAnsi" w:cstheme="minorHAnsi"/>
          <w:sz w:val="22"/>
        </w:rPr>
        <w:t xml:space="preserve"> – </w:t>
      </w:r>
      <w:r w:rsidR="00A94AFD" w:rsidRPr="00A94AFD">
        <w:rPr>
          <w:rFonts w:asciiTheme="minorHAnsi" w:hAnsiTheme="minorHAnsi" w:cstheme="minorHAnsi"/>
          <w:i/>
          <w:sz w:val="22"/>
        </w:rPr>
        <w:t xml:space="preserve">Trustee Fisher, </w:t>
      </w:r>
      <w:r w:rsidRPr="00A94AFD">
        <w:rPr>
          <w:rFonts w:asciiTheme="minorHAnsi" w:hAnsiTheme="minorHAnsi" w:cstheme="minorHAnsi"/>
          <w:i/>
          <w:sz w:val="22"/>
        </w:rPr>
        <w:t>Chair</w:t>
      </w:r>
    </w:p>
    <w:p w14:paraId="53E7B757" w14:textId="4ED53113" w:rsidR="00A94AFD" w:rsidRPr="00D12D91" w:rsidRDefault="00D12D91" w:rsidP="00E84276">
      <w:pPr>
        <w:pStyle w:val="ListParagraph"/>
        <w:numPr>
          <w:ilvl w:val="0"/>
          <w:numId w:val="6"/>
        </w:numPr>
        <w:spacing w:after="0" w:line="240" w:lineRule="auto"/>
        <w:ind w:left="1080"/>
        <w:rPr>
          <w:rFonts w:asciiTheme="minorHAnsi" w:hAnsiTheme="minorHAnsi" w:cstheme="minorHAnsi"/>
          <w:sz w:val="22"/>
        </w:rPr>
      </w:pPr>
      <w:proofErr w:type="spellStart"/>
      <w:r>
        <w:rPr>
          <w:rFonts w:asciiTheme="minorHAnsi" w:hAnsiTheme="minorHAnsi" w:cstheme="minorHAnsi"/>
          <w:sz w:val="22"/>
        </w:rPr>
        <w:t>ommittee</w:t>
      </w:r>
      <w:proofErr w:type="spellEnd"/>
      <w:r>
        <w:rPr>
          <w:rFonts w:asciiTheme="minorHAnsi" w:hAnsiTheme="minorHAnsi" w:cstheme="minorHAnsi"/>
          <w:sz w:val="22"/>
        </w:rPr>
        <w:t xml:space="preserve"> has been i</w:t>
      </w:r>
      <w:r w:rsidR="00CD41C2">
        <w:rPr>
          <w:rFonts w:asciiTheme="minorHAnsi" w:hAnsiTheme="minorHAnsi" w:cstheme="minorHAnsi"/>
          <w:sz w:val="22"/>
        </w:rPr>
        <w:t xml:space="preserve">nactive.  </w:t>
      </w:r>
      <w:r>
        <w:rPr>
          <w:rFonts w:asciiTheme="minorHAnsi" w:hAnsiTheme="minorHAnsi" w:cstheme="minorHAnsi"/>
          <w:sz w:val="22"/>
        </w:rPr>
        <w:t>Chair Marko asked</w:t>
      </w:r>
      <w:r w:rsidR="00CD41C2">
        <w:rPr>
          <w:rFonts w:asciiTheme="minorHAnsi" w:hAnsiTheme="minorHAnsi" w:cstheme="minorHAnsi"/>
          <w:sz w:val="22"/>
        </w:rPr>
        <w:t xml:space="preserve"> Council Hayden if he </w:t>
      </w:r>
      <w:r w:rsidR="001809BF">
        <w:rPr>
          <w:rFonts w:asciiTheme="minorHAnsi" w:hAnsiTheme="minorHAnsi" w:cstheme="minorHAnsi"/>
          <w:sz w:val="22"/>
        </w:rPr>
        <w:t>would</w:t>
      </w:r>
      <w:r w:rsidR="00CD41C2">
        <w:rPr>
          <w:rFonts w:asciiTheme="minorHAnsi" w:hAnsiTheme="minorHAnsi" w:cstheme="minorHAnsi"/>
          <w:sz w:val="22"/>
        </w:rPr>
        <w:t xml:space="preserve"> share an update.  Lands in</w:t>
      </w:r>
      <w:r w:rsidR="00CA1D77">
        <w:rPr>
          <w:rFonts w:asciiTheme="minorHAnsi" w:hAnsiTheme="minorHAnsi" w:cstheme="minorHAnsi"/>
          <w:sz w:val="22"/>
        </w:rPr>
        <w:t>to</w:t>
      </w:r>
      <w:r w:rsidR="00CD41C2">
        <w:rPr>
          <w:rFonts w:asciiTheme="minorHAnsi" w:hAnsiTheme="minorHAnsi" w:cstheme="minorHAnsi"/>
          <w:sz w:val="22"/>
        </w:rPr>
        <w:t xml:space="preserve"> Trust have not transferred from SU to an affiliate of ESF. Will discuss further in Executive Session.</w:t>
      </w:r>
    </w:p>
    <w:p w14:paraId="0D77BA9E" w14:textId="77777777" w:rsidR="00B2212A" w:rsidRPr="00766A52" w:rsidRDefault="00B2212A" w:rsidP="004C7030">
      <w:pPr>
        <w:spacing w:after="0" w:line="240" w:lineRule="auto"/>
        <w:rPr>
          <w:rFonts w:asciiTheme="minorHAnsi" w:hAnsiTheme="minorHAnsi" w:cstheme="minorHAnsi"/>
          <w:b/>
          <w:sz w:val="22"/>
          <w:u w:val="single"/>
        </w:rPr>
      </w:pPr>
    </w:p>
    <w:p w14:paraId="219C9B31" w14:textId="2E781B03" w:rsidR="00844602" w:rsidRDefault="004C7030" w:rsidP="004C7030">
      <w:pPr>
        <w:spacing w:after="0" w:line="240" w:lineRule="auto"/>
        <w:rPr>
          <w:rFonts w:asciiTheme="minorHAnsi" w:hAnsiTheme="minorHAnsi" w:cstheme="minorHAnsi"/>
          <w:i/>
          <w:sz w:val="22"/>
        </w:rPr>
      </w:pPr>
      <w:r w:rsidRPr="00766A52">
        <w:rPr>
          <w:rFonts w:asciiTheme="minorHAnsi" w:hAnsiTheme="minorHAnsi" w:cstheme="minorHAnsi"/>
          <w:b/>
          <w:sz w:val="22"/>
          <w:u w:val="single"/>
        </w:rPr>
        <w:t>President</w:t>
      </w:r>
      <w:r w:rsidR="00A36ACA" w:rsidRPr="00766A52">
        <w:rPr>
          <w:rFonts w:asciiTheme="minorHAnsi" w:hAnsiTheme="minorHAnsi" w:cstheme="minorHAnsi"/>
          <w:b/>
          <w:sz w:val="22"/>
          <w:u w:val="single"/>
        </w:rPr>
        <w:t>’s Report</w:t>
      </w:r>
      <w:r w:rsidRPr="00766A52">
        <w:rPr>
          <w:rFonts w:asciiTheme="minorHAnsi" w:hAnsiTheme="minorHAnsi" w:cstheme="minorHAnsi"/>
          <w:b/>
          <w:i/>
          <w:sz w:val="22"/>
        </w:rPr>
        <w:t xml:space="preserve">– </w:t>
      </w:r>
      <w:r w:rsidR="001658FE">
        <w:rPr>
          <w:rFonts w:asciiTheme="minorHAnsi" w:hAnsiTheme="minorHAnsi" w:cstheme="minorHAnsi"/>
          <w:i/>
          <w:sz w:val="22"/>
        </w:rPr>
        <w:t xml:space="preserve">Joseph Rufo, Officer in Charge </w:t>
      </w:r>
    </w:p>
    <w:p w14:paraId="797B9703" w14:textId="34AA077B" w:rsidR="00844602" w:rsidRDefault="00844602" w:rsidP="004C7030">
      <w:pPr>
        <w:spacing w:after="0" w:line="240" w:lineRule="auto"/>
        <w:rPr>
          <w:rFonts w:asciiTheme="minorHAnsi" w:hAnsiTheme="minorHAnsi" w:cstheme="minorHAnsi"/>
          <w:i/>
          <w:sz w:val="22"/>
        </w:rPr>
      </w:pPr>
    </w:p>
    <w:p w14:paraId="10EABC97" w14:textId="3DB91271" w:rsidR="00D85554" w:rsidRDefault="001658FE" w:rsidP="00390B84">
      <w:pPr>
        <w:pStyle w:val="ListParagraph"/>
        <w:numPr>
          <w:ilvl w:val="0"/>
          <w:numId w:val="4"/>
        </w:numPr>
        <w:spacing w:after="0" w:line="240" w:lineRule="auto"/>
        <w:rPr>
          <w:rFonts w:asciiTheme="minorHAnsi" w:hAnsiTheme="minorHAnsi" w:cstheme="minorHAnsi"/>
          <w:i/>
          <w:sz w:val="22"/>
        </w:rPr>
      </w:pPr>
      <w:r w:rsidRPr="007A1717">
        <w:rPr>
          <w:rFonts w:asciiTheme="minorHAnsi" w:hAnsiTheme="minorHAnsi" w:cstheme="minorHAnsi"/>
          <w:b/>
          <w:sz w:val="22"/>
        </w:rPr>
        <w:t>College Finances</w:t>
      </w:r>
      <w:r w:rsidR="009D3C25">
        <w:rPr>
          <w:rFonts w:asciiTheme="minorHAnsi" w:hAnsiTheme="minorHAnsi" w:cstheme="minorHAnsi"/>
          <w:sz w:val="22"/>
        </w:rPr>
        <w:t xml:space="preserve"> – </w:t>
      </w:r>
      <w:r w:rsidR="009D3C25">
        <w:rPr>
          <w:rFonts w:asciiTheme="minorHAnsi" w:hAnsiTheme="minorHAnsi" w:cstheme="minorHAnsi"/>
          <w:i/>
          <w:sz w:val="22"/>
        </w:rPr>
        <w:t>Joe Rufo</w:t>
      </w:r>
    </w:p>
    <w:p w14:paraId="5AE6A628" w14:textId="208B4EA9" w:rsidR="00696E7A" w:rsidRDefault="009341AE" w:rsidP="00CF1590">
      <w:pPr>
        <w:pStyle w:val="ListParagraph"/>
        <w:numPr>
          <w:ilvl w:val="1"/>
          <w:numId w:val="4"/>
        </w:numPr>
        <w:spacing w:after="0" w:line="240" w:lineRule="auto"/>
        <w:ind w:left="1080"/>
        <w:rPr>
          <w:rFonts w:asciiTheme="minorHAnsi" w:hAnsiTheme="minorHAnsi" w:cstheme="minorHAnsi"/>
          <w:sz w:val="22"/>
        </w:rPr>
      </w:pPr>
      <w:r>
        <w:rPr>
          <w:rFonts w:asciiTheme="minorHAnsi" w:hAnsiTheme="minorHAnsi" w:cstheme="minorHAnsi"/>
          <w:sz w:val="22"/>
        </w:rPr>
        <w:t>N</w:t>
      </w:r>
      <w:r w:rsidR="00CD41C2" w:rsidRPr="001B072A">
        <w:rPr>
          <w:rFonts w:asciiTheme="minorHAnsi" w:hAnsiTheme="minorHAnsi" w:cstheme="minorHAnsi"/>
          <w:sz w:val="22"/>
        </w:rPr>
        <w:t xml:space="preserve">oteworthy News </w:t>
      </w:r>
    </w:p>
    <w:p w14:paraId="6558CF2B" w14:textId="3E27EF09" w:rsidR="00300DF6" w:rsidRPr="00E84276" w:rsidRDefault="00FF4C9D" w:rsidP="00E84276">
      <w:pPr>
        <w:pStyle w:val="ListParagraph"/>
        <w:numPr>
          <w:ilvl w:val="0"/>
          <w:numId w:val="11"/>
        </w:numPr>
        <w:spacing w:after="0" w:line="240" w:lineRule="auto"/>
        <w:ind w:left="1440"/>
        <w:rPr>
          <w:rFonts w:asciiTheme="minorHAnsi" w:hAnsiTheme="minorHAnsi" w:cstheme="minorHAnsi"/>
          <w:sz w:val="22"/>
        </w:rPr>
      </w:pPr>
      <w:r>
        <w:rPr>
          <w:rFonts w:asciiTheme="minorHAnsi" w:hAnsiTheme="minorHAnsi" w:cstheme="minorHAnsi"/>
          <w:sz w:val="22"/>
        </w:rPr>
        <w:t>ESF</w:t>
      </w:r>
      <w:r w:rsidR="00CD41C2" w:rsidRPr="00D30DD8">
        <w:rPr>
          <w:rFonts w:asciiTheme="minorHAnsi" w:hAnsiTheme="minorHAnsi" w:cstheme="minorHAnsi"/>
          <w:sz w:val="22"/>
        </w:rPr>
        <w:t xml:space="preserve"> continues to be well represented in a number of various college rankings magazines and various other lists.</w:t>
      </w:r>
    </w:p>
    <w:p w14:paraId="40DA0DE5" w14:textId="1D09F314" w:rsidR="00FF4C9D" w:rsidRPr="00E84276" w:rsidRDefault="00300DF6" w:rsidP="00E84276">
      <w:pPr>
        <w:pStyle w:val="ListParagraph"/>
        <w:numPr>
          <w:ilvl w:val="0"/>
          <w:numId w:val="11"/>
        </w:numPr>
        <w:spacing w:after="0" w:line="240" w:lineRule="auto"/>
        <w:ind w:left="1440"/>
        <w:rPr>
          <w:rFonts w:asciiTheme="minorHAnsi" w:hAnsiTheme="minorHAnsi" w:cstheme="minorHAnsi"/>
          <w:sz w:val="22"/>
        </w:rPr>
      </w:pPr>
      <w:r w:rsidRPr="00D30DD8">
        <w:rPr>
          <w:rFonts w:asciiTheme="minorHAnsi" w:hAnsiTheme="minorHAnsi" w:cstheme="minorHAnsi"/>
          <w:sz w:val="22"/>
        </w:rPr>
        <w:t xml:space="preserve">Marshall Hall </w:t>
      </w:r>
      <w:r w:rsidR="00696E7A">
        <w:rPr>
          <w:rFonts w:asciiTheme="minorHAnsi" w:hAnsiTheme="minorHAnsi" w:cstheme="minorHAnsi"/>
          <w:sz w:val="22"/>
        </w:rPr>
        <w:t>r</w:t>
      </w:r>
      <w:r w:rsidRPr="00D30DD8">
        <w:rPr>
          <w:rFonts w:asciiTheme="minorHAnsi" w:hAnsiTheme="minorHAnsi" w:cstheme="minorHAnsi"/>
          <w:sz w:val="22"/>
        </w:rPr>
        <w:t>enovation is underway after over a year of planning.  Kudos to Mark L</w:t>
      </w:r>
      <w:r w:rsidR="00FF4C9D">
        <w:rPr>
          <w:rFonts w:asciiTheme="minorHAnsi" w:hAnsiTheme="minorHAnsi" w:cstheme="minorHAnsi"/>
          <w:sz w:val="22"/>
        </w:rPr>
        <w:t>ichtenstein and the</w:t>
      </w:r>
      <w:r w:rsidRPr="00D30DD8">
        <w:rPr>
          <w:rFonts w:asciiTheme="minorHAnsi" w:hAnsiTheme="minorHAnsi" w:cstheme="minorHAnsi"/>
          <w:sz w:val="22"/>
        </w:rPr>
        <w:t xml:space="preserve"> Facilities Group.</w:t>
      </w:r>
    </w:p>
    <w:p w14:paraId="35640ECC" w14:textId="3D226940" w:rsidR="00696E7A" w:rsidRDefault="00FF4C9D" w:rsidP="00E84276">
      <w:pPr>
        <w:pStyle w:val="ListParagraph"/>
        <w:numPr>
          <w:ilvl w:val="0"/>
          <w:numId w:val="11"/>
        </w:numPr>
        <w:spacing w:after="0" w:line="240" w:lineRule="auto"/>
        <w:ind w:left="1440"/>
        <w:rPr>
          <w:rFonts w:asciiTheme="minorHAnsi" w:hAnsiTheme="minorHAnsi" w:cstheme="minorHAnsi"/>
          <w:sz w:val="22"/>
        </w:rPr>
      </w:pPr>
      <w:r w:rsidRPr="00FF4C9D">
        <w:rPr>
          <w:rFonts w:asciiTheme="minorHAnsi" w:hAnsiTheme="minorHAnsi" w:cstheme="minorHAnsi"/>
          <w:sz w:val="22"/>
        </w:rPr>
        <w:t xml:space="preserve">Dr. Jerry </w:t>
      </w:r>
      <w:proofErr w:type="spellStart"/>
      <w:r w:rsidRPr="00FF4C9D">
        <w:rPr>
          <w:rFonts w:asciiTheme="minorHAnsi" w:hAnsiTheme="minorHAnsi" w:cstheme="minorHAnsi"/>
          <w:sz w:val="22"/>
        </w:rPr>
        <w:t>Belant’s</w:t>
      </w:r>
      <w:proofErr w:type="spellEnd"/>
      <w:r>
        <w:rPr>
          <w:rFonts w:asciiTheme="minorHAnsi" w:hAnsiTheme="minorHAnsi" w:cstheme="minorHAnsi"/>
          <w:sz w:val="22"/>
        </w:rPr>
        <w:t xml:space="preserve"> Research</w:t>
      </w:r>
      <w:r w:rsidRPr="00FF4C9D">
        <w:rPr>
          <w:rFonts w:asciiTheme="minorHAnsi" w:hAnsiTheme="minorHAnsi" w:cstheme="minorHAnsi"/>
          <w:sz w:val="22"/>
        </w:rPr>
        <w:t xml:space="preserve"> </w:t>
      </w:r>
      <w:r w:rsidR="00696E7A">
        <w:rPr>
          <w:rFonts w:asciiTheme="minorHAnsi" w:hAnsiTheme="minorHAnsi" w:cstheme="minorHAnsi"/>
          <w:sz w:val="22"/>
        </w:rPr>
        <w:t>- w</w:t>
      </w:r>
      <w:r w:rsidR="00300DF6" w:rsidRPr="00FF4C9D">
        <w:rPr>
          <w:rFonts w:asciiTheme="minorHAnsi" w:hAnsiTheme="minorHAnsi" w:cstheme="minorHAnsi"/>
          <w:sz w:val="22"/>
        </w:rPr>
        <w:t xml:space="preserve">olf </w:t>
      </w:r>
      <w:r w:rsidR="00696E7A">
        <w:rPr>
          <w:rFonts w:asciiTheme="minorHAnsi" w:hAnsiTheme="minorHAnsi" w:cstheme="minorHAnsi"/>
          <w:sz w:val="22"/>
        </w:rPr>
        <w:t>p</w:t>
      </w:r>
      <w:r w:rsidR="00300DF6" w:rsidRPr="00FF4C9D">
        <w:rPr>
          <w:rFonts w:asciiTheme="minorHAnsi" w:hAnsiTheme="minorHAnsi" w:cstheme="minorHAnsi"/>
          <w:sz w:val="22"/>
        </w:rPr>
        <w:t xml:space="preserve">ups </w:t>
      </w:r>
      <w:r w:rsidR="00696E7A">
        <w:rPr>
          <w:rFonts w:asciiTheme="minorHAnsi" w:hAnsiTheme="minorHAnsi" w:cstheme="minorHAnsi"/>
          <w:sz w:val="22"/>
        </w:rPr>
        <w:t>were b</w:t>
      </w:r>
      <w:r w:rsidR="00300DF6" w:rsidRPr="00FF4C9D">
        <w:rPr>
          <w:rFonts w:asciiTheme="minorHAnsi" w:hAnsiTheme="minorHAnsi" w:cstheme="minorHAnsi"/>
          <w:sz w:val="22"/>
        </w:rPr>
        <w:t xml:space="preserve">orn in </w:t>
      </w:r>
      <w:r w:rsidRPr="00FF4C9D">
        <w:rPr>
          <w:rFonts w:asciiTheme="minorHAnsi" w:hAnsiTheme="minorHAnsi" w:cstheme="minorHAnsi"/>
          <w:color w:val="333333"/>
          <w:spacing w:val="6"/>
          <w:sz w:val="22"/>
          <w:shd w:val="clear" w:color="auto" w:fill="FFFFFF"/>
        </w:rPr>
        <w:t>Isle Royale National Park</w:t>
      </w:r>
      <w:r>
        <w:rPr>
          <w:rFonts w:asciiTheme="minorHAnsi" w:hAnsiTheme="minorHAnsi" w:cstheme="minorHAnsi"/>
          <w:sz w:val="22"/>
        </w:rPr>
        <w:t xml:space="preserve">. </w:t>
      </w:r>
      <w:r w:rsidR="00696E7A">
        <w:rPr>
          <w:rFonts w:asciiTheme="minorHAnsi" w:hAnsiTheme="minorHAnsi" w:cstheme="minorHAnsi"/>
          <w:sz w:val="22"/>
        </w:rPr>
        <w:t xml:space="preserve"> Dr. Belant received l</w:t>
      </w:r>
      <w:r w:rsidR="00300DF6" w:rsidRPr="00FF4C9D">
        <w:rPr>
          <w:rFonts w:asciiTheme="minorHAnsi" w:hAnsiTheme="minorHAnsi" w:cstheme="minorHAnsi"/>
          <w:sz w:val="22"/>
        </w:rPr>
        <w:t xml:space="preserve">ocal and </w:t>
      </w:r>
      <w:r w:rsidR="00696E7A">
        <w:rPr>
          <w:rFonts w:asciiTheme="minorHAnsi" w:hAnsiTheme="minorHAnsi" w:cstheme="minorHAnsi"/>
          <w:sz w:val="22"/>
        </w:rPr>
        <w:t>n</w:t>
      </w:r>
      <w:r w:rsidR="00300DF6" w:rsidRPr="00FF4C9D">
        <w:rPr>
          <w:rFonts w:asciiTheme="minorHAnsi" w:hAnsiTheme="minorHAnsi" w:cstheme="minorHAnsi"/>
          <w:sz w:val="22"/>
        </w:rPr>
        <w:t>ational attention.</w:t>
      </w:r>
    </w:p>
    <w:p w14:paraId="1604BE2D" w14:textId="3BE2DFD5" w:rsidR="00300DF6" w:rsidRPr="00696E7A" w:rsidRDefault="00696E7A" w:rsidP="00E84276">
      <w:pPr>
        <w:pStyle w:val="ListParagraph"/>
        <w:numPr>
          <w:ilvl w:val="0"/>
          <w:numId w:val="12"/>
        </w:numPr>
        <w:spacing w:after="0" w:line="240" w:lineRule="auto"/>
        <w:ind w:left="1440"/>
        <w:rPr>
          <w:rFonts w:asciiTheme="minorHAnsi" w:hAnsiTheme="minorHAnsi" w:cstheme="minorHAnsi"/>
          <w:sz w:val="22"/>
        </w:rPr>
      </w:pPr>
      <w:r>
        <w:rPr>
          <w:rFonts w:asciiTheme="minorHAnsi" w:hAnsiTheme="minorHAnsi" w:cstheme="minorHAnsi"/>
          <w:bCs/>
          <w:sz w:val="22"/>
        </w:rPr>
        <w:t xml:space="preserve">The </w:t>
      </w:r>
      <w:r w:rsidRPr="00696E7A">
        <w:rPr>
          <w:rFonts w:asciiTheme="minorHAnsi" w:hAnsiTheme="minorHAnsi" w:cstheme="minorHAnsi"/>
          <w:bCs/>
          <w:sz w:val="22"/>
        </w:rPr>
        <w:t xml:space="preserve">Governor </w:t>
      </w:r>
      <w:r>
        <w:rPr>
          <w:rFonts w:asciiTheme="minorHAnsi" w:hAnsiTheme="minorHAnsi" w:cstheme="minorHAnsi"/>
          <w:bCs/>
          <w:sz w:val="22"/>
        </w:rPr>
        <w:t>announced</w:t>
      </w:r>
      <w:r w:rsidRPr="00696E7A">
        <w:rPr>
          <w:rFonts w:asciiTheme="minorHAnsi" w:hAnsiTheme="minorHAnsi" w:cstheme="minorHAnsi"/>
          <w:bCs/>
          <w:sz w:val="22"/>
        </w:rPr>
        <w:t xml:space="preserve"> </w:t>
      </w:r>
      <w:r>
        <w:rPr>
          <w:rFonts w:asciiTheme="minorHAnsi" w:hAnsiTheme="minorHAnsi" w:cstheme="minorHAnsi"/>
          <w:bCs/>
          <w:sz w:val="22"/>
        </w:rPr>
        <w:t>n</w:t>
      </w:r>
      <w:r w:rsidRPr="00696E7A">
        <w:rPr>
          <w:rFonts w:asciiTheme="minorHAnsi" w:hAnsiTheme="minorHAnsi" w:cstheme="minorHAnsi"/>
          <w:bCs/>
          <w:sz w:val="22"/>
        </w:rPr>
        <w:t xml:space="preserve">ew </w:t>
      </w:r>
      <w:r>
        <w:rPr>
          <w:rFonts w:asciiTheme="minorHAnsi" w:hAnsiTheme="minorHAnsi" w:cstheme="minorHAnsi"/>
          <w:bCs/>
          <w:sz w:val="22"/>
        </w:rPr>
        <w:t>p</w:t>
      </w:r>
      <w:r w:rsidRPr="00696E7A">
        <w:rPr>
          <w:rFonts w:asciiTheme="minorHAnsi" w:hAnsiTheme="minorHAnsi" w:cstheme="minorHAnsi"/>
          <w:bCs/>
          <w:sz w:val="22"/>
        </w:rPr>
        <w:t xml:space="preserve">artnerships with SUNY </w:t>
      </w:r>
      <w:r>
        <w:rPr>
          <w:rFonts w:asciiTheme="minorHAnsi" w:hAnsiTheme="minorHAnsi" w:cstheme="minorHAnsi"/>
          <w:bCs/>
          <w:sz w:val="22"/>
        </w:rPr>
        <w:t>s</w:t>
      </w:r>
      <w:r w:rsidRPr="00696E7A">
        <w:rPr>
          <w:rFonts w:asciiTheme="minorHAnsi" w:hAnsiTheme="minorHAnsi" w:cstheme="minorHAnsi"/>
          <w:bCs/>
          <w:sz w:val="22"/>
        </w:rPr>
        <w:t xml:space="preserve">chools to </w:t>
      </w:r>
      <w:r>
        <w:rPr>
          <w:rFonts w:asciiTheme="minorHAnsi" w:hAnsiTheme="minorHAnsi" w:cstheme="minorHAnsi"/>
          <w:bCs/>
          <w:sz w:val="22"/>
        </w:rPr>
        <w:t>r</w:t>
      </w:r>
      <w:r w:rsidRPr="00696E7A">
        <w:rPr>
          <w:rFonts w:asciiTheme="minorHAnsi" w:hAnsiTheme="minorHAnsi" w:cstheme="minorHAnsi"/>
          <w:bCs/>
          <w:sz w:val="22"/>
        </w:rPr>
        <w:t xml:space="preserve">educe </w:t>
      </w:r>
      <w:r>
        <w:rPr>
          <w:rFonts w:asciiTheme="minorHAnsi" w:hAnsiTheme="minorHAnsi" w:cstheme="minorHAnsi"/>
          <w:bCs/>
          <w:sz w:val="22"/>
        </w:rPr>
        <w:t>w</w:t>
      </w:r>
      <w:r w:rsidRPr="00696E7A">
        <w:rPr>
          <w:rFonts w:asciiTheme="minorHAnsi" w:hAnsiTheme="minorHAnsi" w:cstheme="minorHAnsi"/>
          <w:bCs/>
          <w:sz w:val="22"/>
        </w:rPr>
        <w:t xml:space="preserve">aste and </w:t>
      </w:r>
      <w:r>
        <w:rPr>
          <w:rFonts w:asciiTheme="minorHAnsi" w:hAnsiTheme="minorHAnsi" w:cstheme="minorHAnsi"/>
          <w:bCs/>
          <w:sz w:val="22"/>
        </w:rPr>
        <w:t>i</w:t>
      </w:r>
      <w:r w:rsidRPr="00696E7A">
        <w:rPr>
          <w:rFonts w:asciiTheme="minorHAnsi" w:hAnsiTheme="minorHAnsi" w:cstheme="minorHAnsi"/>
          <w:bCs/>
          <w:sz w:val="22"/>
        </w:rPr>
        <w:t xml:space="preserve">mprove </w:t>
      </w:r>
      <w:r>
        <w:rPr>
          <w:rFonts w:asciiTheme="minorHAnsi" w:hAnsiTheme="minorHAnsi" w:cstheme="minorHAnsi"/>
          <w:bCs/>
          <w:sz w:val="22"/>
        </w:rPr>
        <w:t>r</w:t>
      </w:r>
      <w:r w:rsidRPr="00696E7A">
        <w:rPr>
          <w:rFonts w:asciiTheme="minorHAnsi" w:hAnsiTheme="minorHAnsi" w:cstheme="minorHAnsi"/>
          <w:bCs/>
          <w:sz w:val="22"/>
        </w:rPr>
        <w:t xml:space="preserve">ecycling </w:t>
      </w:r>
      <w:r>
        <w:rPr>
          <w:rFonts w:asciiTheme="minorHAnsi" w:hAnsiTheme="minorHAnsi" w:cstheme="minorHAnsi"/>
          <w:bCs/>
          <w:sz w:val="22"/>
        </w:rPr>
        <w:t>a</w:t>
      </w:r>
      <w:r w:rsidRPr="00696E7A">
        <w:rPr>
          <w:rFonts w:asciiTheme="minorHAnsi" w:hAnsiTheme="minorHAnsi" w:cstheme="minorHAnsi"/>
          <w:bCs/>
          <w:sz w:val="22"/>
        </w:rPr>
        <w:t xml:space="preserve">cross </w:t>
      </w:r>
      <w:r>
        <w:rPr>
          <w:rFonts w:asciiTheme="minorHAnsi" w:hAnsiTheme="minorHAnsi" w:cstheme="minorHAnsi"/>
          <w:bCs/>
          <w:sz w:val="22"/>
        </w:rPr>
        <w:t xml:space="preserve">NYS.  The </w:t>
      </w:r>
      <w:r w:rsidR="00300DF6" w:rsidRPr="00696E7A">
        <w:rPr>
          <w:rFonts w:asciiTheme="minorHAnsi" w:hAnsiTheme="minorHAnsi" w:cstheme="minorHAnsi"/>
          <w:sz w:val="22"/>
        </w:rPr>
        <w:t xml:space="preserve">NYS Center for Sustainable Materials Management </w:t>
      </w:r>
      <w:r>
        <w:rPr>
          <w:rFonts w:asciiTheme="minorHAnsi" w:hAnsiTheme="minorHAnsi" w:cstheme="minorHAnsi"/>
          <w:sz w:val="22"/>
        </w:rPr>
        <w:t xml:space="preserve">here at ESF is </w:t>
      </w:r>
      <w:r w:rsidR="00300DF6" w:rsidRPr="00696E7A">
        <w:rPr>
          <w:rFonts w:asciiTheme="minorHAnsi" w:hAnsiTheme="minorHAnsi" w:cstheme="minorHAnsi"/>
          <w:sz w:val="22"/>
        </w:rPr>
        <w:t>an important element of this initiative. Co-Pi</w:t>
      </w:r>
      <w:r>
        <w:rPr>
          <w:rFonts w:asciiTheme="minorHAnsi" w:hAnsiTheme="minorHAnsi" w:cstheme="minorHAnsi"/>
          <w:sz w:val="22"/>
        </w:rPr>
        <w:t xml:space="preserve">’s on the grant are </w:t>
      </w:r>
      <w:r w:rsidR="00300DF6" w:rsidRPr="00696E7A">
        <w:rPr>
          <w:rFonts w:asciiTheme="minorHAnsi" w:hAnsiTheme="minorHAnsi" w:cstheme="minorHAnsi"/>
          <w:sz w:val="22"/>
        </w:rPr>
        <w:t>Mark L</w:t>
      </w:r>
      <w:r>
        <w:rPr>
          <w:rFonts w:asciiTheme="minorHAnsi" w:hAnsiTheme="minorHAnsi" w:cstheme="minorHAnsi"/>
          <w:sz w:val="22"/>
        </w:rPr>
        <w:t>ichtenstein</w:t>
      </w:r>
      <w:r w:rsidR="00300DF6" w:rsidRPr="00696E7A">
        <w:rPr>
          <w:rFonts w:asciiTheme="minorHAnsi" w:hAnsiTheme="minorHAnsi" w:cstheme="minorHAnsi"/>
          <w:sz w:val="22"/>
        </w:rPr>
        <w:t xml:space="preserve">, </w:t>
      </w:r>
      <w:r>
        <w:rPr>
          <w:rFonts w:asciiTheme="minorHAnsi" w:hAnsiTheme="minorHAnsi" w:cstheme="minorHAnsi"/>
          <w:sz w:val="22"/>
        </w:rPr>
        <w:t>Doug</w:t>
      </w:r>
      <w:r w:rsidR="00300DF6" w:rsidRPr="00696E7A">
        <w:rPr>
          <w:rFonts w:asciiTheme="minorHAnsi" w:hAnsiTheme="minorHAnsi" w:cstheme="minorHAnsi"/>
          <w:sz w:val="22"/>
        </w:rPr>
        <w:t xml:space="preserve"> Daley, Bandaru </w:t>
      </w:r>
      <w:r w:rsidR="005D21F7" w:rsidRPr="00696E7A">
        <w:rPr>
          <w:rFonts w:asciiTheme="minorHAnsi" w:hAnsiTheme="minorHAnsi" w:cstheme="minorHAnsi"/>
          <w:sz w:val="22"/>
        </w:rPr>
        <w:t>Ramarao</w:t>
      </w:r>
      <w:r w:rsidR="00300DF6" w:rsidRPr="00696E7A">
        <w:rPr>
          <w:rFonts w:asciiTheme="minorHAnsi" w:hAnsiTheme="minorHAnsi" w:cstheme="minorHAnsi"/>
          <w:sz w:val="22"/>
        </w:rPr>
        <w:t xml:space="preserve"> and Susan Fassler.</w:t>
      </w:r>
    </w:p>
    <w:p w14:paraId="77C24C4E" w14:textId="12F4F91B" w:rsidR="00300DF6" w:rsidRPr="00D30DD8" w:rsidRDefault="00300DF6" w:rsidP="00300DF6">
      <w:pPr>
        <w:pStyle w:val="ListParagraph"/>
        <w:spacing w:after="0" w:line="240" w:lineRule="auto"/>
        <w:ind w:left="1440"/>
        <w:rPr>
          <w:rFonts w:asciiTheme="minorHAnsi" w:hAnsiTheme="minorHAnsi" w:cstheme="minorHAnsi"/>
          <w:sz w:val="22"/>
        </w:rPr>
      </w:pPr>
    </w:p>
    <w:p w14:paraId="6A373188" w14:textId="09B1CAB2" w:rsidR="00300DF6" w:rsidRDefault="00300DF6" w:rsidP="00CF1590">
      <w:pPr>
        <w:pStyle w:val="ListParagraph"/>
        <w:numPr>
          <w:ilvl w:val="1"/>
          <w:numId w:val="4"/>
        </w:numPr>
        <w:spacing w:after="0" w:line="240" w:lineRule="auto"/>
        <w:ind w:left="1080"/>
        <w:rPr>
          <w:rFonts w:asciiTheme="minorHAnsi" w:hAnsiTheme="minorHAnsi" w:cstheme="minorHAnsi"/>
          <w:sz w:val="22"/>
        </w:rPr>
      </w:pPr>
      <w:r w:rsidRPr="00D30DD8">
        <w:rPr>
          <w:rFonts w:asciiTheme="minorHAnsi" w:hAnsiTheme="minorHAnsi" w:cstheme="minorHAnsi"/>
          <w:sz w:val="22"/>
        </w:rPr>
        <w:t xml:space="preserve">New Hires – </w:t>
      </w:r>
      <w:r w:rsidRPr="001B072A">
        <w:rPr>
          <w:rFonts w:asciiTheme="minorHAnsi" w:hAnsiTheme="minorHAnsi" w:cstheme="minorHAnsi"/>
          <w:sz w:val="22"/>
        </w:rPr>
        <w:t xml:space="preserve">Katherine “Kitty” McCarthy, </w:t>
      </w:r>
      <w:r w:rsidR="001B072A" w:rsidRPr="00337B9C">
        <w:rPr>
          <w:rFonts w:asciiTheme="minorHAnsi" w:hAnsiTheme="minorHAnsi" w:cstheme="minorHAnsi"/>
          <w:spacing w:val="6"/>
          <w:sz w:val="22"/>
          <w:shd w:val="clear" w:color="auto" w:fill="FFFFFF"/>
        </w:rPr>
        <w:t>A</w:t>
      </w:r>
      <w:r w:rsidR="00152BED" w:rsidRPr="00337B9C">
        <w:rPr>
          <w:rFonts w:asciiTheme="minorHAnsi" w:hAnsiTheme="minorHAnsi" w:cstheme="minorHAnsi"/>
          <w:spacing w:val="6"/>
          <w:sz w:val="22"/>
          <w:shd w:val="clear" w:color="auto" w:fill="FFFFFF"/>
        </w:rPr>
        <w:t xml:space="preserve">ssociate </w:t>
      </w:r>
      <w:r w:rsidR="001B072A" w:rsidRPr="00337B9C">
        <w:rPr>
          <w:rFonts w:asciiTheme="minorHAnsi" w:hAnsiTheme="minorHAnsi" w:cstheme="minorHAnsi"/>
          <w:spacing w:val="6"/>
          <w:sz w:val="22"/>
          <w:shd w:val="clear" w:color="auto" w:fill="FFFFFF"/>
        </w:rPr>
        <w:t>P</w:t>
      </w:r>
      <w:r w:rsidR="00152BED" w:rsidRPr="00337B9C">
        <w:rPr>
          <w:rFonts w:asciiTheme="minorHAnsi" w:hAnsiTheme="minorHAnsi" w:cstheme="minorHAnsi"/>
          <w:spacing w:val="6"/>
          <w:sz w:val="22"/>
          <w:shd w:val="clear" w:color="auto" w:fill="FFFFFF"/>
        </w:rPr>
        <w:t xml:space="preserve">rovost of </w:t>
      </w:r>
      <w:r w:rsidR="001B072A" w:rsidRPr="00337B9C">
        <w:rPr>
          <w:rFonts w:asciiTheme="minorHAnsi" w:hAnsiTheme="minorHAnsi" w:cstheme="minorHAnsi"/>
          <w:spacing w:val="6"/>
          <w:sz w:val="22"/>
          <w:shd w:val="clear" w:color="auto" w:fill="FFFFFF"/>
        </w:rPr>
        <w:t>E</w:t>
      </w:r>
      <w:r w:rsidR="00152BED" w:rsidRPr="00337B9C">
        <w:rPr>
          <w:rFonts w:asciiTheme="minorHAnsi" w:hAnsiTheme="minorHAnsi" w:cstheme="minorHAnsi"/>
          <w:spacing w:val="6"/>
          <w:sz w:val="22"/>
          <w:shd w:val="clear" w:color="auto" w:fill="FFFFFF"/>
        </w:rPr>
        <w:t xml:space="preserve">nrollment </w:t>
      </w:r>
      <w:r w:rsidR="001B072A" w:rsidRPr="00337B9C">
        <w:rPr>
          <w:rFonts w:asciiTheme="minorHAnsi" w:hAnsiTheme="minorHAnsi" w:cstheme="minorHAnsi"/>
          <w:spacing w:val="6"/>
          <w:sz w:val="22"/>
          <w:shd w:val="clear" w:color="auto" w:fill="FFFFFF"/>
        </w:rPr>
        <w:t>M</w:t>
      </w:r>
      <w:r w:rsidR="00152BED" w:rsidRPr="00337B9C">
        <w:rPr>
          <w:rFonts w:asciiTheme="minorHAnsi" w:hAnsiTheme="minorHAnsi" w:cstheme="minorHAnsi"/>
          <w:spacing w:val="6"/>
          <w:sz w:val="22"/>
          <w:shd w:val="clear" w:color="auto" w:fill="FFFFFF"/>
        </w:rPr>
        <w:t>anagement, started</w:t>
      </w:r>
      <w:r w:rsidRPr="00337B9C">
        <w:rPr>
          <w:rFonts w:asciiTheme="minorHAnsi" w:hAnsiTheme="minorHAnsi" w:cstheme="minorHAnsi"/>
          <w:sz w:val="22"/>
        </w:rPr>
        <w:t xml:space="preserve"> </w:t>
      </w:r>
      <w:r w:rsidRPr="001B072A">
        <w:rPr>
          <w:rFonts w:asciiTheme="minorHAnsi" w:hAnsiTheme="minorHAnsi" w:cstheme="minorHAnsi"/>
          <w:sz w:val="22"/>
        </w:rPr>
        <w:t xml:space="preserve">on </w:t>
      </w:r>
      <w:r w:rsidR="00152BED" w:rsidRPr="001B072A">
        <w:rPr>
          <w:rFonts w:asciiTheme="minorHAnsi" w:hAnsiTheme="minorHAnsi" w:cstheme="minorHAnsi"/>
          <w:sz w:val="22"/>
        </w:rPr>
        <w:t>August 10</w:t>
      </w:r>
      <w:r w:rsidR="001B072A">
        <w:rPr>
          <w:rFonts w:asciiTheme="minorHAnsi" w:hAnsiTheme="minorHAnsi" w:cstheme="minorHAnsi"/>
          <w:sz w:val="22"/>
        </w:rPr>
        <w:t xml:space="preserve"> and </w:t>
      </w:r>
      <w:r w:rsidRPr="001B072A">
        <w:rPr>
          <w:rFonts w:asciiTheme="minorHAnsi" w:hAnsiTheme="minorHAnsi" w:cstheme="minorHAnsi"/>
          <w:sz w:val="22"/>
        </w:rPr>
        <w:t xml:space="preserve">Dr. Tondelaya George </w:t>
      </w:r>
      <w:r w:rsidR="001B072A">
        <w:rPr>
          <w:rFonts w:asciiTheme="minorHAnsi" w:hAnsiTheme="minorHAnsi" w:cstheme="minorHAnsi"/>
          <w:sz w:val="22"/>
        </w:rPr>
        <w:t xml:space="preserve">started on September </w:t>
      </w:r>
      <w:r w:rsidRPr="001B072A">
        <w:rPr>
          <w:rFonts w:asciiTheme="minorHAnsi" w:hAnsiTheme="minorHAnsi" w:cstheme="minorHAnsi"/>
          <w:sz w:val="22"/>
        </w:rPr>
        <w:t xml:space="preserve">1 </w:t>
      </w:r>
      <w:r w:rsidR="001B072A">
        <w:rPr>
          <w:rFonts w:asciiTheme="minorHAnsi" w:hAnsiTheme="minorHAnsi" w:cstheme="minorHAnsi"/>
          <w:sz w:val="22"/>
        </w:rPr>
        <w:t>as D</w:t>
      </w:r>
      <w:r w:rsidRPr="001B072A">
        <w:rPr>
          <w:rFonts w:asciiTheme="minorHAnsi" w:hAnsiTheme="minorHAnsi" w:cstheme="minorHAnsi"/>
          <w:sz w:val="22"/>
        </w:rPr>
        <w:t xml:space="preserve">irector of </w:t>
      </w:r>
      <w:r w:rsidR="001B072A">
        <w:rPr>
          <w:rFonts w:asciiTheme="minorHAnsi" w:hAnsiTheme="minorHAnsi" w:cstheme="minorHAnsi"/>
          <w:sz w:val="22"/>
        </w:rPr>
        <w:t xml:space="preserve">the </w:t>
      </w:r>
      <w:r w:rsidRPr="001B072A">
        <w:rPr>
          <w:rFonts w:asciiTheme="minorHAnsi" w:hAnsiTheme="minorHAnsi" w:cstheme="minorHAnsi"/>
          <w:sz w:val="22"/>
        </w:rPr>
        <w:t xml:space="preserve">Open </w:t>
      </w:r>
      <w:r w:rsidR="001B072A">
        <w:rPr>
          <w:rFonts w:asciiTheme="minorHAnsi" w:hAnsiTheme="minorHAnsi" w:cstheme="minorHAnsi"/>
          <w:sz w:val="22"/>
        </w:rPr>
        <w:t>A</w:t>
      </w:r>
      <w:r w:rsidRPr="001B072A">
        <w:rPr>
          <w:rFonts w:asciiTheme="minorHAnsi" w:hAnsiTheme="minorHAnsi" w:cstheme="minorHAnsi"/>
          <w:sz w:val="22"/>
        </w:rPr>
        <w:t>cademy.</w:t>
      </w:r>
    </w:p>
    <w:p w14:paraId="5411239A" w14:textId="77777777" w:rsidR="00E62BB3" w:rsidRPr="00CF1590" w:rsidRDefault="00E62BB3" w:rsidP="00E62BB3">
      <w:pPr>
        <w:pStyle w:val="ListParagraph"/>
        <w:spacing w:after="0" w:line="240" w:lineRule="auto"/>
        <w:ind w:left="1080"/>
        <w:rPr>
          <w:rFonts w:asciiTheme="minorHAnsi" w:hAnsiTheme="minorHAnsi" w:cstheme="minorHAnsi"/>
          <w:sz w:val="22"/>
        </w:rPr>
      </w:pPr>
    </w:p>
    <w:p w14:paraId="7D9015C3" w14:textId="4F98B444" w:rsidR="00CF1590" w:rsidRDefault="00300DF6" w:rsidP="00CF1590">
      <w:pPr>
        <w:pStyle w:val="ListParagraph"/>
        <w:numPr>
          <w:ilvl w:val="1"/>
          <w:numId w:val="4"/>
        </w:numPr>
        <w:spacing w:after="0" w:line="240" w:lineRule="auto"/>
        <w:ind w:left="1080"/>
        <w:rPr>
          <w:rFonts w:asciiTheme="minorHAnsi" w:hAnsiTheme="minorHAnsi" w:cstheme="minorHAnsi"/>
          <w:sz w:val="22"/>
        </w:rPr>
      </w:pPr>
      <w:r w:rsidRPr="00C20991">
        <w:rPr>
          <w:rFonts w:asciiTheme="minorHAnsi" w:hAnsiTheme="minorHAnsi" w:cstheme="minorHAnsi"/>
          <w:sz w:val="22"/>
        </w:rPr>
        <w:t xml:space="preserve">Finances – </w:t>
      </w:r>
      <w:r w:rsidR="001809BF">
        <w:rPr>
          <w:rFonts w:asciiTheme="minorHAnsi" w:hAnsiTheme="minorHAnsi" w:cstheme="minorHAnsi"/>
          <w:sz w:val="22"/>
        </w:rPr>
        <w:t>N</w:t>
      </w:r>
      <w:r w:rsidRPr="00C20991">
        <w:rPr>
          <w:rFonts w:asciiTheme="minorHAnsi" w:hAnsiTheme="minorHAnsi" w:cstheme="minorHAnsi"/>
          <w:sz w:val="22"/>
        </w:rPr>
        <w:t xml:space="preserve">ot a lot new to report relative to what we talked about </w:t>
      </w:r>
      <w:r w:rsidR="00005A53" w:rsidRPr="00C20991">
        <w:rPr>
          <w:rFonts w:asciiTheme="minorHAnsi" w:hAnsiTheme="minorHAnsi" w:cstheme="minorHAnsi"/>
          <w:sz w:val="22"/>
        </w:rPr>
        <w:t>at the</w:t>
      </w:r>
      <w:r w:rsidRPr="00C20991">
        <w:rPr>
          <w:rFonts w:asciiTheme="minorHAnsi" w:hAnsiTheme="minorHAnsi" w:cstheme="minorHAnsi"/>
          <w:sz w:val="22"/>
        </w:rPr>
        <w:t xml:space="preserve"> May</w:t>
      </w:r>
      <w:r w:rsidR="00005A53" w:rsidRPr="00C20991">
        <w:rPr>
          <w:rFonts w:asciiTheme="minorHAnsi" w:hAnsiTheme="minorHAnsi" w:cstheme="minorHAnsi"/>
          <w:sz w:val="22"/>
        </w:rPr>
        <w:t xml:space="preserve"> meeting.</w:t>
      </w:r>
    </w:p>
    <w:p w14:paraId="2FC78CAB" w14:textId="4FC30F98" w:rsidR="006F7209" w:rsidRPr="00C20991" w:rsidRDefault="00337B9C" w:rsidP="007A1717">
      <w:pPr>
        <w:pStyle w:val="ListParagraph"/>
        <w:numPr>
          <w:ilvl w:val="0"/>
          <w:numId w:val="12"/>
        </w:numPr>
        <w:spacing w:after="0" w:line="240" w:lineRule="auto"/>
        <w:ind w:left="1440"/>
        <w:rPr>
          <w:rFonts w:asciiTheme="minorHAnsi" w:hAnsiTheme="minorHAnsi" w:cstheme="minorHAnsi"/>
          <w:sz w:val="22"/>
        </w:rPr>
      </w:pPr>
      <w:r>
        <w:rPr>
          <w:rFonts w:asciiTheme="minorHAnsi" w:hAnsiTheme="minorHAnsi" w:cstheme="minorHAnsi"/>
          <w:sz w:val="22"/>
        </w:rPr>
        <w:t>Discussion</w:t>
      </w:r>
      <w:r w:rsidR="006F7209" w:rsidRPr="00C20991">
        <w:rPr>
          <w:rFonts w:asciiTheme="minorHAnsi" w:hAnsiTheme="minorHAnsi" w:cstheme="minorHAnsi"/>
          <w:sz w:val="22"/>
        </w:rPr>
        <w:t xml:space="preserve"> </w:t>
      </w:r>
      <w:r>
        <w:rPr>
          <w:rFonts w:asciiTheme="minorHAnsi" w:hAnsiTheme="minorHAnsi" w:cstheme="minorHAnsi"/>
          <w:sz w:val="22"/>
        </w:rPr>
        <w:t xml:space="preserve">ensued </w:t>
      </w:r>
      <w:r w:rsidR="006F7209" w:rsidRPr="00C20991">
        <w:rPr>
          <w:rFonts w:asciiTheme="minorHAnsi" w:hAnsiTheme="minorHAnsi" w:cstheme="minorHAnsi"/>
          <w:sz w:val="22"/>
        </w:rPr>
        <w:t xml:space="preserve">over the </w:t>
      </w:r>
      <w:r w:rsidR="00300DF6" w:rsidRPr="00C20991">
        <w:rPr>
          <w:rFonts w:asciiTheme="minorHAnsi" w:hAnsiTheme="minorHAnsi" w:cstheme="minorHAnsi"/>
          <w:sz w:val="22"/>
        </w:rPr>
        <w:t>2019-20 year</w:t>
      </w:r>
      <w:r w:rsidR="00C20991">
        <w:rPr>
          <w:rFonts w:asciiTheme="minorHAnsi" w:hAnsiTheme="minorHAnsi" w:cstheme="minorHAnsi"/>
          <w:sz w:val="22"/>
        </w:rPr>
        <w:t>-</w:t>
      </w:r>
      <w:r w:rsidR="00300DF6" w:rsidRPr="00C20991">
        <w:rPr>
          <w:rFonts w:asciiTheme="minorHAnsi" w:hAnsiTheme="minorHAnsi" w:cstheme="minorHAnsi"/>
          <w:sz w:val="22"/>
        </w:rPr>
        <w:t xml:space="preserve">end </w:t>
      </w:r>
      <w:r>
        <w:rPr>
          <w:rFonts w:asciiTheme="minorHAnsi" w:hAnsiTheme="minorHAnsi" w:cstheme="minorHAnsi"/>
          <w:sz w:val="22"/>
        </w:rPr>
        <w:t>results.  T</w:t>
      </w:r>
      <w:r w:rsidR="006F7209" w:rsidRPr="00C20991">
        <w:rPr>
          <w:rFonts w:asciiTheme="minorHAnsi" w:hAnsiTheme="minorHAnsi" w:cstheme="minorHAnsi"/>
          <w:sz w:val="22"/>
        </w:rPr>
        <w:t xml:space="preserve">he </w:t>
      </w:r>
      <w:r w:rsidR="00300DF6" w:rsidRPr="00C20991">
        <w:rPr>
          <w:rFonts w:asciiTheme="minorHAnsi" w:hAnsiTheme="minorHAnsi" w:cstheme="minorHAnsi"/>
          <w:sz w:val="22"/>
        </w:rPr>
        <w:t xml:space="preserve">main </w:t>
      </w:r>
      <w:r w:rsidR="006F7209" w:rsidRPr="00C20991">
        <w:rPr>
          <w:rFonts w:asciiTheme="minorHAnsi" w:hAnsiTheme="minorHAnsi" w:cstheme="minorHAnsi"/>
          <w:sz w:val="22"/>
        </w:rPr>
        <w:t>point</w:t>
      </w:r>
      <w:r w:rsidR="00300DF6" w:rsidRPr="00C20991">
        <w:rPr>
          <w:rFonts w:asciiTheme="minorHAnsi" w:hAnsiTheme="minorHAnsi" w:cstheme="minorHAnsi"/>
          <w:sz w:val="22"/>
        </w:rPr>
        <w:t xml:space="preserve"> is</w:t>
      </w:r>
      <w:r w:rsidR="006F7209" w:rsidRPr="00C20991">
        <w:rPr>
          <w:rFonts w:asciiTheme="minorHAnsi" w:hAnsiTheme="minorHAnsi" w:cstheme="minorHAnsi"/>
          <w:sz w:val="22"/>
        </w:rPr>
        <w:t xml:space="preserve"> </w:t>
      </w:r>
      <w:r w:rsidR="00300DF6" w:rsidRPr="00C20991">
        <w:rPr>
          <w:rFonts w:asciiTheme="minorHAnsi" w:hAnsiTheme="minorHAnsi" w:cstheme="minorHAnsi"/>
          <w:sz w:val="22"/>
        </w:rPr>
        <w:t xml:space="preserve">in </w:t>
      </w:r>
      <w:r>
        <w:rPr>
          <w:rFonts w:asciiTheme="minorHAnsi" w:hAnsiTheme="minorHAnsi" w:cstheme="minorHAnsi"/>
          <w:sz w:val="22"/>
        </w:rPr>
        <w:t>the</w:t>
      </w:r>
      <w:r w:rsidR="0087077A" w:rsidRPr="00C20991">
        <w:rPr>
          <w:rFonts w:asciiTheme="minorHAnsi" w:hAnsiTheme="minorHAnsi" w:cstheme="minorHAnsi"/>
          <w:sz w:val="22"/>
        </w:rPr>
        <w:t xml:space="preserve"> S</w:t>
      </w:r>
      <w:r w:rsidR="00300DF6" w:rsidRPr="00C20991">
        <w:rPr>
          <w:rFonts w:asciiTheme="minorHAnsi" w:hAnsiTheme="minorHAnsi" w:cstheme="minorHAnsi"/>
          <w:sz w:val="22"/>
        </w:rPr>
        <w:t xml:space="preserve">tate notified us </w:t>
      </w:r>
      <w:r>
        <w:rPr>
          <w:rFonts w:asciiTheme="minorHAnsi" w:hAnsiTheme="minorHAnsi" w:cstheme="minorHAnsi"/>
          <w:sz w:val="22"/>
        </w:rPr>
        <w:t xml:space="preserve">in July </w:t>
      </w:r>
      <w:r w:rsidR="00300DF6" w:rsidRPr="00C20991">
        <w:rPr>
          <w:rFonts w:asciiTheme="minorHAnsi" w:hAnsiTheme="minorHAnsi" w:cstheme="minorHAnsi"/>
          <w:sz w:val="22"/>
        </w:rPr>
        <w:t xml:space="preserve">they would be holding </w:t>
      </w:r>
      <w:r>
        <w:rPr>
          <w:rFonts w:asciiTheme="minorHAnsi" w:hAnsiTheme="minorHAnsi" w:cstheme="minorHAnsi"/>
          <w:sz w:val="22"/>
        </w:rPr>
        <w:t>$</w:t>
      </w:r>
      <w:r w:rsidR="00300DF6" w:rsidRPr="00C20991">
        <w:rPr>
          <w:rFonts w:asciiTheme="minorHAnsi" w:hAnsiTheme="minorHAnsi" w:cstheme="minorHAnsi"/>
          <w:sz w:val="22"/>
        </w:rPr>
        <w:t xml:space="preserve">2.9 million.  </w:t>
      </w:r>
      <w:r>
        <w:rPr>
          <w:rFonts w:asciiTheme="minorHAnsi" w:hAnsiTheme="minorHAnsi" w:cstheme="minorHAnsi"/>
          <w:sz w:val="22"/>
        </w:rPr>
        <w:t xml:space="preserve">The </w:t>
      </w:r>
      <w:r w:rsidR="00300DF6" w:rsidRPr="00C20991">
        <w:rPr>
          <w:rFonts w:asciiTheme="minorHAnsi" w:hAnsiTheme="minorHAnsi" w:cstheme="minorHAnsi"/>
          <w:sz w:val="22"/>
        </w:rPr>
        <w:t xml:space="preserve">Governor announced </w:t>
      </w:r>
      <w:r w:rsidR="006F7209" w:rsidRPr="00C20991">
        <w:rPr>
          <w:rFonts w:asciiTheme="minorHAnsi" w:hAnsiTheme="minorHAnsi" w:cstheme="minorHAnsi"/>
          <w:sz w:val="22"/>
        </w:rPr>
        <w:t>that the S</w:t>
      </w:r>
      <w:r w:rsidR="00300DF6" w:rsidRPr="00C20991">
        <w:rPr>
          <w:rFonts w:asciiTheme="minorHAnsi" w:hAnsiTheme="minorHAnsi" w:cstheme="minorHAnsi"/>
          <w:sz w:val="22"/>
        </w:rPr>
        <w:t xml:space="preserve">tate </w:t>
      </w:r>
      <w:r w:rsidR="006F7209" w:rsidRPr="00C20991">
        <w:rPr>
          <w:rFonts w:asciiTheme="minorHAnsi" w:hAnsiTheme="minorHAnsi" w:cstheme="minorHAnsi"/>
          <w:sz w:val="22"/>
        </w:rPr>
        <w:t xml:space="preserve">is </w:t>
      </w:r>
      <w:r w:rsidR="00300DF6" w:rsidRPr="00C20991">
        <w:rPr>
          <w:rFonts w:asciiTheme="minorHAnsi" w:hAnsiTheme="minorHAnsi" w:cstheme="minorHAnsi"/>
          <w:sz w:val="22"/>
        </w:rPr>
        <w:t>waiting to see what is going to happen regarding federal money coming our way.  Nothing in substance will happen prior to the Nov</w:t>
      </w:r>
      <w:r w:rsidR="0087077A" w:rsidRPr="00C20991">
        <w:rPr>
          <w:rFonts w:asciiTheme="minorHAnsi" w:hAnsiTheme="minorHAnsi" w:cstheme="minorHAnsi"/>
          <w:sz w:val="22"/>
        </w:rPr>
        <w:t>ember</w:t>
      </w:r>
      <w:r w:rsidR="00300DF6" w:rsidRPr="00C20991">
        <w:rPr>
          <w:rFonts w:asciiTheme="minorHAnsi" w:hAnsiTheme="minorHAnsi" w:cstheme="minorHAnsi"/>
          <w:sz w:val="22"/>
        </w:rPr>
        <w:t xml:space="preserve"> election.</w:t>
      </w:r>
    </w:p>
    <w:p w14:paraId="72FD98A1" w14:textId="21565DCB" w:rsidR="006A5408" w:rsidRPr="007A1717" w:rsidRDefault="00363936" w:rsidP="007A1717">
      <w:pPr>
        <w:pStyle w:val="ListParagraph"/>
        <w:numPr>
          <w:ilvl w:val="1"/>
          <w:numId w:val="13"/>
        </w:numPr>
        <w:spacing w:after="0" w:line="240" w:lineRule="auto"/>
        <w:rPr>
          <w:rFonts w:asciiTheme="minorHAnsi" w:hAnsiTheme="minorHAnsi" w:cstheme="minorHAnsi"/>
          <w:sz w:val="22"/>
        </w:rPr>
      </w:pPr>
      <w:r w:rsidRPr="00D30DD8">
        <w:rPr>
          <w:rFonts w:asciiTheme="minorHAnsi" w:hAnsiTheme="minorHAnsi" w:cstheme="minorHAnsi"/>
          <w:sz w:val="22"/>
        </w:rPr>
        <w:t xml:space="preserve">Tuition – </w:t>
      </w:r>
      <w:r w:rsidR="006F7209">
        <w:rPr>
          <w:rFonts w:asciiTheme="minorHAnsi" w:hAnsiTheme="minorHAnsi" w:cstheme="minorHAnsi"/>
          <w:sz w:val="22"/>
        </w:rPr>
        <w:t xml:space="preserve">the </w:t>
      </w:r>
      <w:r w:rsidR="00337B9C">
        <w:rPr>
          <w:rFonts w:asciiTheme="minorHAnsi" w:hAnsiTheme="minorHAnsi" w:cstheme="minorHAnsi"/>
          <w:sz w:val="22"/>
        </w:rPr>
        <w:t>$</w:t>
      </w:r>
      <w:r w:rsidRPr="00D30DD8">
        <w:rPr>
          <w:rFonts w:asciiTheme="minorHAnsi" w:hAnsiTheme="minorHAnsi" w:cstheme="minorHAnsi"/>
          <w:sz w:val="22"/>
        </w:rPr>
        <w:t xml:space="preserve">1.7 million negative variance </w:t>
      </w:r>
      <w:r w:rsidR="006F7209">
        <w:rPr>
          <w:rFonts w:asciiTheme="minorHAnsi" w:hAnsiTheme="minorHAnsi" w:cstheme="minorHAnsi"/>
          <w:sz w:val="22"/>
        </w:rPr>
        <w:t>is the</w:t>
      </w:r>
      <w:r w:rsidRPr="00D30DD8">
        <w:rPr>
          <w:rFonts w:asciiTheme="minorHAnsi" w:hAnsiTheme="minorHAnsi" w:cstheme="minorHAnsi"/>
          <w:sz w:val="22"/>
        </w:rPr>
        <w:t xml:space="preserve"> result </w:t>
      </w:r>
      <w:r w:rsidR="0087077A">
        <w:rPr>
          <w:rFonts w:asciiTheme="minorHAnsi" w:hAnsiTheme="minorHAnsi" w:cstheme="minorHAnsi"/>
          <w:sz w:val="22"/>
        </w:rPr>
        <w:t xml:space="preserve">of </w:t>
      </w:r>
      <w:r w:rsidRPr="00D30DD8">
        <w:rPr>
          <w:rFonts w:asciiTheme="minorHAnsi" w:hAnsiTheme="minorHAnsi" w:cstheme="minorHAnsi"/>
          <w:sz w:val="22"/>
        </w:rPr>
        <w:t xml:space="preserve">non-resident numbers </w:t>
      </w:r>
      <w:r w:rsidR="006F7209">
        <w:rPr>
          <w:rFonts w:asciiTheme="minorHAnsi" w:hAnsiTheme="minorHAnsi" w:cstheme="minorHAnsi"/>
          <w:sz w:val="22"/>
        </w:rPr>
        <w:t>being</w:t>
      </w:r>
      <w:r w:rsidRPr="00D30DD8">
        <w:rPr>
          <w:rFonts w:asciiTheme="minorHAnsi" w:hAnsiTheme="minorHAnsi" w:cstheme="minorHAnsi"/>
          <w:sz w:val="22"/>
        </w:rPr>
        <w:t xml:space="preserve"> lower than we forecasted </w:t>
      </w:r>
      <w:r w:rsidR="006F7209">
        <w:rPr>
          <w:rFonts w:asciiTheme="minorHAnsi" w:hAnsiTheme="minorHAnsi" w:cstheme="minorHAnsi"/>
          <w:sz w:val="22"/>
        </w:rPr>
        <w:t>due to</w:t>
      </w:r>
      <w:r w:rsidRPr="00D30DD8">
        <w:rPr>
          <w:rFonts w:asciiTheme="minorHAnsi" w:hAnsiTheme="minorHAnsi" w:cstheme="minorHAnsi"/>
          <w:sz w:val="22"/>
        </w:rPr>
        <w:t xml:space="preserve"> COVID and closing of some of our summer offerings.</w:t>
      </w:r>
    </w:p>
    <w:p w14:paraId="78797EBE" w14:textId="093A10C4" w:rsidR="00C20991" w:rsidRPr="00C20991" w:rsidRDefault="00363936" w:rsidP="007A1717">
      <w:pPr>
        <w:pStyle w:val="ListParagraph"/>
        <w:numPr>
          <w:ilvl w:val="1"/>
          <w:numId w:val="13"/>
        </w:numPr>
        <w:spacing w:after="0" w:line="240" w:lineRule="auto"/>
        <w:rPr>
          <w:rFonts w:asciiTheme="minorHAnsi" w:hAnsiTheme="minorHAnsi" w:cstheme="minorHAnsi"/>
          <w:sz w:val="22"/>
        </w:rPr>
      </w:pPr>
      <w:r w:rsidRPr="006A5408">
        <w:rPr>
          <w:rFonts w:asciiTheme="minorHAnsi" w:hAnsiTheme="minorHAnsi" w:cstheme="minorHAnsi"/>
          <w:sz w:val="22"/>
        </w:rPr>
        <w:t>Expenditures –</w:t>
      </w:r>
      <w:r w:rsidR="00B67CBD">
        <w:rPr>
          <w:rFonts w:asciiTheme="minorHAnsi" w:hAnsiTheme="minorHAnsi" w:cstheme="minorHAnsi"/>
          <w:sz w:val="22"/>
        </w:rPr>
        <w:t xml:space="preserve"> </w:t>
      </w:r>
      <w:r w:rsidRPr="006A5408">
        <w:rPr>
          <w:rFonts w:asciiTheme="minorHAnsi" w:hAnsiTheme="minorHAnsi" w:cstheme="minorHAnsi"/>
          <w:sz w:val="22"/>
        </w:rPr>
        <w:t xml:space="preserve">DOB put together </w:t>
      </w:r>
      <w:r w:rsidR="006F7209" w:rsidRPr="006A5408">
        <w:rPr>
          <w:rFonts w:asciiTheme="minorHAnsi" w:hAnsiTheme="minorHAnsi" w:cstheme="minorHAnsi"/>
          <w:sz w:val="22"/>
        </w:rPr>
        <w:t>a “k</w:t>
      </w:r>
      <w:r w:rsidRPr="006A5408">
        <w:rPr>
          <w:rFonts w:asciiTheme="minorHAnsi" w:hAnsiTheme="minorHAnsi" w:cstheme="minorHAnsi"/>
          <w:sz w:val="22"/>
        </w:rPr>
        <w:t>eeping the lights on”</w:t>
      </w:r>
      <w:r w:rsidR="006F7209" w:rsidRPr="006A5408">
        <w:rPr>
          <w:rFonts w:asciiTheme="minorHAnsi" w:hAnsiTheme="minorHAnsi" w:cstheme="minorHAnsi"/>
          <w:sz w:val="22"/>
        </w:rPr>
        <w:t xml:space="preserve"> plan -</w:t>
      </w:r>
      <w:r w:rsidR="005D21F7">
        <w:rPr>
          <w:rFonts w:asciiTheme="minorHAnsi" w:hAnsiTheme="minorHAnsi" w:cstheme="minorHAnsi"/>
          <w:sz w:val="22"/>
        </w:rPr>
        <w:t xml:space="preserve"> </w:t>
      </w:r>
      <w:r w:rsidRPr="006A5408">
        <w:rPr>
          <w:rFonts w:asciiTheme="minorHAnsi" w:hAnsiTheme="minorHAnsi" w:cstheme="minorHAnsi"/>
          <w:sz w:val="22"/>
        </w:rPr>
        <w:t xml:space="preserve">any spending </w:t>
      </w:r>
      <w:r w:rsidR="00005A53" w:rsidRPr="006A5408">
        <w:rPr>
          <w:rFonts w:asciiTheme="minorHAnsi" w:hAnsiTheme="minorHAnsi" w:cstheme="minorHAnsi"/>
          <w:sz w:val="22"/>
        </w:rPr>
        <w:t xml:space="preserve">must be </w:t>
      </w:r>
      <w:r w:rsidRPr="006A5408">
        <w:rPr>
          <w:rFonts w:asciiTheme="minorHAnsi" w:hAnsiTheme="minorHAnsi" w:cstheme="minorHAnsi"/>
          <w:sz w:val="22"/>
        </w:rPr>
        <w:t>related to enhancing revenue.  Revenue vs</w:t>
      </w:r>
      <w:r w:rsidR="00B67CBD">
        <w:rPr>
          <w:rFonts w:asciiTheme="minorHAnsi" w:hAnsiTheme="minorHAnsi" w:cstheme="minorHAnsi"/>
          <w:sz w:val="22"/>
        </w:rPr>
        <w:t>.</w:t>
      </w:r>
      <w:r w:rsidRPr="006A5408">
        <w:rPr>
          <w:rFonts w:asciiTheme="minorHAnsi" w:hAnsiTheme="minorHAnsi" w:cstheme="minorHAnsi"/>
          <w:sz w:val="22"/>
        </w:rPr>
        <w:t xml:space="preserve"> expenditures – </w:t>
      </w:r>
      <w:r w:rsidR="00B67CBD">
        <w:rPr>
          <w:rFonts w:asciiTheme="minorHAnsi" w:hAnsiTheme="minorHAnsi" w:cstheme="minorHAnsi"/>
          <w:sz w:val="22"/>
        </w:rPr>
        <w:t>$</w:t>
      </w:r>
      <w:r w:rsidRPr="006A5408">
        <w:rPr>
          <w:rFonts w:asciiTheme="minorHAnsi" w:hAnsiTheme="minorHAnsi" w:cstheme="minorHAnsi"/>
          <w:sz w:val="22"/>
        </w:rPr>
        <w:t>7.2 million deficit.  If we had full state allocation</w:t>
      </w:r>
      <w:r w:rsidR="001809BF">
        <w:rPr>
          <w:rFonts w:asciiTheme="minorHAnsi" w:hAnsiTheme="minorHAnsi" w:cstheme="minorHAnsi"/>
          <w:sz w:val="22"/>
        </w:rPr>
        <w:t>,</w:t>
      </w:r>
      <w:r w:rsidRPr="006A5408">
        <w:rPr>
          <w:rFonts w:asciiTheme="minorHAnsi" w:hAnsiTheme="minorHAnsi" w:cstheme="minorHAnsi"/>
          <w:sz w:val="22"/>
        </w:rPr>
        <w:t xml:space="preserve"> the deficit would have been </w:t>
      </w:r>
      <w:r w:rsidR="00B67CBD">
        <w:rPr>
          <w:rFonts w:asciiTheme="minorHAnsi" w:hAnsiTheme="minorHAnsi" w:cstheme="minorHAnsi"/>
          <w:sz w:val="22"/>
        </w:rPr>
        <w:t>$</w:t>
      </w:r>
      <w:r w:rsidRPr="006A5408">
        <w:rPr>
          <w:rFonts w:asciiTheme="minorHAnsi" w:hAnsiTheme="minorHAnsi" w:cstheme="minorHAnsi"/>
          <w:sz w:val="22"/>
        </w:rPr>
        <w:t xml:space="preserve">4.3 million. Key here is cash on hand and the state’s desire to save cash on hand.   Today cash is positive because we </w:t>
      </w:r>
      <w:r w:rsidR="00B67CBD">
        <w:rPr>
          <w:rFonts w:asciiTheme="minorHAnsi" w:hAnsiTheme="minorHAnsi" w:cstheme="minorHAnsi"/>
          <w:sz w:val="22"/>
        </w:rPr>
        <w:t>received</w:t>
      </w:r>
      <w:r w:rsidRPr="006A5408">
        <w:rPr>
          <w:rFonts w:asciiTheme="minorHAnsi" w:hAnsiTheme="minorHAnsi" w:cstheme="minorHAnsi"/>
          <w:sz w:val="22"/>
        </w:rPr>
        <w:t xml:space="preserve"> our state allocation to start-off the </w:t>
      </w:r>
      <w:r w:rsidR="007A1717">
        <w:rPr>
          <w:rFonts w:asciiTheme="minorHAnsi" w:hAnsiTheme="minorHAnsi" w:cstheme="minorHAnsi"/>
          <w:sz w:val="22"/>
        </w:rPr>
        <w:t>fiscal year.</w:t>
      </w:r>
    </w:p>
    <w:p w14:paraId="53B551E9" w14:textId="13A1DAD0" w:rsidR="000468CC" w:rsidRDefault="00363936" w:rsidP="00CF1590">
      <w:pPr>
        <w:pStyle w:val="ListParagraph"/>
        <w:numPr>
          <w:ilvl w:val="1"/>
          <w:numId w:val="13"/>
        </w:numPr>
        <w:spacing w:after="0" w:line="240" w:lineRule="auto"/>
        <w:rPr>
          <w:rFonts w:asciiTheme="minorHAnsi" w:hAnsiTheme="minorHAnsi" w:cstheme="minorHAnsi"/>
          <w:sz w:val="22"/>
        </w:rPr>
      </w:pPr>
      <w:r w:rsidRPr="00C20991">
        <w:rPr>
          <w:rFonts w:asciiTheme="minorHAnsi" w:hAnsiTheme="minorHAnsi" w:cstheme="minorHAnsi"/>
          <w:sz w:val="22"/>
        </w:rPr>
        <w:lastRenderedPageBreak/>
        <w:t>2020-21 Budget</w:t>
      </w:r>
      <w:r w:rsidR="007A1717">
        <w:rPr>
          <w:rFonts w:asciiTheme="minorHAnsi" w:hAnsiTheme="minorHAnsi" w:cstheme="minorHAnsi"/>
          <w:sz w:val="22"/>
        </w:rPr>
        <w:t xml:space="preserve"> – SUNY requested us to submit</w:t>
      </w:r>
      <w:r w:rsidR="00C20991">
        <w:rPr>
          <w:rFonts w:asciiTheme="minorHAnsi" w:hAnsiTheme="minorHAnsi" w:cstheme="minorHAnsi"/>
          <w:sz w:val="22"/>
        </w:rPr>
        <w:t xml:space="preserve"> a</w:t>
      </w:r>
      <w:r w:rsidR="007A1717">
        <w:rPr>
          <w:rFonts w:asciiTheme="minorHAnsi" w:hAnsiTheme="minorHAnsi" w:cstheme="minorHAnsi"/>
          <w:sz w:val="22"/>
        </w:rPr>
        <w:t xml:space="preserve"> 6-</w:t>
      </w:r>
      <w:r w:rsidRPr="00C20991">
        <w:rPr>
          <w:rFonts w:asciiTheme="minorHAnsi" w:hAnsiTheme="minorHAnsi" w:cstheme="minorHAnsi"/>
          <w:sz w:val="22"/>
        </w:rPr>
        <w:t xml:space="preserve">month budget </w:t>
      </w:r>
      <w:r w:rsidR="00C20991">
        <w:rPr>
          <w:rFonts w:asciiTheme="minorHAnsi" w:hAnsiTheme="minorHAnsi" w:cstheme="minorHAnsi"/>
          <w:sz w:val="22"/>
        </w:rPr>
        <w:t>as s</w:t>
      </w:r>
      <w:r w:rsidRPr="00C20991">
        <w:rPr>
          <w:rFonts w:asciiTheme="minorHAnsi" w:hAnsiTheme="minorHAnsi" w:cstheme="minorHAnsi"/>
          <w:sz w:val="22"/>
        </w:rPr>
        <w:t xml:space="preserve">imply a placeholder. </w:t>
      </w:r>
      <w:r w:rsidR="007A1717">
        <w:rPr>
          <w:rFonts w:asciiTheme="minorHAnsi" w:hAnsiTheme="minorHAnsi" w:cstheme="minorHAnsi"/>
          <w:sz w:val="22"/>
        </w:rPr>
        <w:t>T</w:t>
      </w:r>
      <w:r w:rsidRPr="00C20991">
        <w:rPr>
          <w:rFonts w:asciiTheme="minorHAnsi" w:hAnsiTheme="minorHAnsi" w:cstheme="minorHAnsi"/>
          <w:sz w:val="22"/>
        </w:rPr>
        <w:t>he fact is we are still operating under the constraint rules.</w:t>
      </w:r>
    </w:p>
    <w:p w14:paraId="26BB55D4" w14:textId="77777777" w:rsidR="00CF1590" w:rsidRPr="00CF1590" w:rsidRDefault="00CF1590" w:rsidP="00CF1590">
      <w:pPr>
        <w:pStyle w:val="ListParagraph"/>
        <w:spacing w:after="0" w:line="240" w:lineRule="auto"/>
        <w:ind w:left="1440"/>
        <w:rPr>
          <w:rFonts w:asciiTheme="minorHAnsi" w:hAnsiTheme="minorHAnsi" w:cstheme="minorHAnsi"/>
          <w:sz w:val="22"/>
        </w:rPr>
      </w:pPr>
    </w:p>
    <w:p w14:paraId="3491D99A" w14:textId="5775C473" w:rsidR="007873C5" w:rsidRPr="00D30DD8" w:rsidRDefault="00EC7EF0" w:rsidP="007A1717">
      <w:pPr>
        <w:pStyle w:val="ListParagraph"/>
        <w:numPr>
          <w:ilvl w:val="0"/>
          <w:numId w:val="14"/>
        </w:numPr>
        <w:spacing w:after="0" w:line="240" w:lineRule="auto"/>
        <w:ind w:left="1080"/>
        <w:rPr>
          <w:rFonts w:asciiTheme="minorHAnsi" w:hAnsiTheme="minorHAnsi" w:cstheme="minorHAnsi"/>
          <w:sz w:val="22"/>
        </w:rPr>
      </w:pPr>
      <w:r w:rsidRPr="00D30DD8">
        <w:rPr>
          <w:rFonts w:asciiTheme="minorHAnsi" w:hAnsiTheme="minorHAnsi" w:cstheme="minorHAnsi"/>
          <w:sz w:val="22"/>
        </w:rPr>
        <w:t>Questions</w:t>
      </w:r>
    </w:p>
    <w:p w14:paraId="08464BFF" w14:textId="1FF3F360" w:rsidR="007873C5" w:rsidRPr="007A1717" w:rsidRDefault="009341AE" w:rsidP="007A1717">
      <w:pPr>
        <w:pStyle w:val="ListParagraph"/>
        <w:numPr>
          <w:ilvl w:val="0"/>
          <w:numId w:val="15"/>
        </w:numPr>
        <w:spacing w:after="0" w:line="240" w:lineRule="auto"/>
        <w:ind w:left="1440"/>
        <w:rPr>
          <w:rFonts w:asciiTheme="minorHAnsi" w:hAnsiTheme="minorHAnsi" w:cstheme="minorHAnsi"/>
          <w:sz w:val="22"/>
        </w:rPr>
      </w:pPr>
      <w:r>
        <w:rPr>
          <w:rFonts w:asciiTheme="minorHAnsi" w:hAnsiTheme="minorHAnsi" w:cstheme="minorHAnsi"/>
          <w:sz w:val="22"/>
        </w:rPr>
        <w:t>T</w:t>
      </w:r>
      <w:r w:rsidR="007873C5" w:rsidRPr="00D30DD8">
        <w:rPr>
          <w:rFonts w:asciiTheme="minorHAnsi" w:hAnsiTheme="minorHAnsi" w:cstheme="minorHAnsi"/>
          <w:sz w:val="22"/>
        </w:rPr>
        <w:t xml:space="preserve">rustee </w:t>
      </w:r>
      <w:proofErr w:type="spellStart"/>
      <w:r w:rsidR="007873C5" w:rsidRPr="00D30DD8">
        <w:rPr>
          <w:rFonts w:asciiTheme="minorHAnsi" w:hAnsiTheme="minorHAnsi" w:cstheme="minorHAnsi"/>
          <w:sz w:val="22"/>
        </w:rPr>
        <w:t>DeMarchi</w:t>
      </w:r>
      <w:proofErr w:type="spellEnd"/>
      <w:r w:rsidR="00EC7EF0" w:rsidRPr="00D30DD8">
        <w:rPr>
          <w:rFonts w:asciiTheme="minorHAnsi" w:hAnsiTheme="minorHAnsi" w:cstheme="minorHAnsi"/>
          <w:sz w:val="22"/>
        </w:rPr>
        <w:t xml:space="preserve"> – </w:t>
      </w:r>
      <w:r w:rsidR="007A1717" w:rsidRPr="007A1717">
        <w:rPr>
          <w:rFonts w:asciiTheme="minorHAnsi" w:hAnsiTheme="minorHAnsi" w:cstheme="minorHAnsi"/>
          <w:i/>
          <w:sz w:val="22"/>
        </w:rPr>
        <w:t>With all this uncertainty, w</w:t>
      </w:r>
      <w:r w:rsidR="00EC7EF0" w:rsidRPr="007A1717">
        <w:rPr>
          <w:rFonts w:asciiTheme="minorHAnsi" w:hAnsiTheme="minorHAnsi" w:cstheme="minorHAnsi"/>
          <w:i/>
          <w:sz w:val="22"/>
        </w:rPr>
        <w:t>hat keeps you up at night</w:t>
      </w:r>
      <w:r w:rsidR="000468CC" w:rsidRPr="007A1717">
        <w:rPr>
          <w:rFonts w:asciiTheme="minorHAnsi" w:hAnsiTheme="minorHAnsi" w:cstheme="minorHAnsi"/>
          <w:i/>
          <w:sz w:val="22"/>
        </w:rPr>
        <w:t>?</w:t>
      </w:r>
      <w:r w:rsidR="00EC7EF0" w:rsidRPr="00D30DD8">
        <w:rPr>
          <w:rFonts w:asciiTheme="minorHAnsi" w:hAnsiTheme="minorHAnsi" w:cstheme="minorHAnsi"/>
          <w:sz w:val="22"/>
        </w:rPr>
        <w:t xml:space="preserve"> </w:t>
      </w:r>
      <w:r w:rsidR="000468CC">
        <w:rPr>
          <w:rFonts w:asciiTheme="minorHAnsi" w:hAnsiTheme="minorHAnsi" w:cstheme="minorHAnsi"/>
          <w:sz w:val="22"/>
        </w:rPr>
        <w:t>The unknown and</w:t>
      </w:r>
      <w:r w:rsidR="00EC7EF0" w:rsidRPr="00D30DD8">
        <w:rPr>
          <w:rFonts w:asciiTheme="minorHAnsi" w:hAnsiTheme="minorHAnsi" w:cstheme="minorHAnsi"/>
          <w:sz w:val="22"/>
        </w:rPr>
        <w:t xml:space="preserve"> </w:t>
      </w:r>
      <w:r w:rsidR="000468CC">
        <w:rPr>
          <w:rFonts w:asciiTheme="minorHAnsi" w:hAnsiTheme="minorHAnsi" w:cstheme="minorHAnsi"/>
          <w:sz w:val="22"/>
        </w:rPr>
        <w:t xml:space="preserve">the idea of </w:t>
      </w:r>
      <w:r w:rsidR="00677B8E">
        <w:rPr>
          <w:rFonts w:asciiTheme="minorHAnsi" w:hAnsiTheme="minorHAnsi" w:cstheme="minorHAnsi"/>
          <w:sz w:val="22"/>
        </w:rPr>
        <w:t>h</w:t>
      </w:r>
      <w:r w:rsidR="00EC7EF0" w:rsidRPr="00D30DD8">
        <w:rPr>
          <w:rFonts w:asciiTheme="minorHAnsi" w:hAnsiTheme="minorHAnsi" w:cstheme="minorHAnsi"/>
          <w:sz w:val="22"/>
        </w:rPr>
        <w:t>ow long can the SUNY system continue to operate with the enormous cash deficit</w:t>
      </w:r>
      <w:r w:rsidR="000468CC">
        <w:rPr>
          <w:rFonts w:asciiTheme="minorHAnsi" w:hAnsiTheme="minorHAnsi" w:cstheme="minorHAnsi"/>
          <w:sz w:val="22"/>
        </w:rPr>
        <w:t xml:space="preserve">.  </w:t>
      </w:r>
      <w:r w:rsidR="00677B8E">
        <w:rPr>
          <w:rFonts w:asciiTheme="minorHAnsi" w:hAnsiTheme="minorHAnsi" w:cstheme="minorHAnsi"/>
          <w:sz w:val="22"/>
        </w:rPr>
        <w:t>W</w:t>
      </w:r>
      <w:r w:rsidR="00EC7EF0" w:rsidRPr="00D30DD8">
        <w:rPr>
          <w:rFonts w:asciiTheme="minorHAnsi" w:hAnsiTheme="minorHAnsi" w:cstheme="minorHAnsi"/>
          <w:sz w:val="22"/>
        </w:rPr>
        <w:t>hat will w</w:t>
      </w:r>
      <w:r w:rsidR="00B67CBD">
        <w:rPr>
          <w:rFonts w:asciiTheme="minorHAnsi" w:hAnsiTheme="minorHAnsi" w:cstheme="minorHAnsi"/>
          <w:sz w:val="22"/>
        </w:rPr>
        <w:t>e look like this time next year?</w:t>
      </w:r>
    </w:p>
    <w:p w14:paraId="78C0EF91" w14:textId="5A022600" w:rsidR="007873C5" w:rsidRPr="007A1717" w:rsidRDefault="007873C5" w:rsidP="007A1717">
      <w:pPr>
        <w:pStyle w:val="ListParagraph"/>
        <w:numPr>
          <w:ilvl w:val="0"/>
          <w:numId w:val="15"/>
        </w:numPr>
        <w:spacing w:after="0" w:line="240" w:lineRule="auto"/>
        <w:ind w:left="1440"/>
        <w:rPr>
          <w:rFonts w:asciiTheme="minorHAnsi" w:hAnsiTheme="minorHAnsi" w:cstheme="minorHAnsi"/>
          <w:sz w:val="22"/>
        </w:rPr>
      </w:pPr>
      <w:r w:rsidRPr="00D30DD8">
        <w:rPr>
          <w:rFonts w:asciiTheme="minorHAnsi" w:hAnsiTheme="minorHAnsi" w:cstheme="minorHAnsi"/>
          <w:sz w:val="22"/>
        </w:rPr>
        <w:t xml:space="preserve">Trustee </w:t>
      </w:r>
      <w:r w:rsidR="00EC7EF0" w:rsidRPr="00D30DD8">
        <w:rPr>
          <w:rFonts w:asciiTheme="minorHAnsi" w:hAnsiTheme="minorHAnsi" w:cstheme="minorHAnsi"/>
          <w:sz w:val="22"/>
        </w:rPr>
        <w:t xml:space="preserve">Fisher – </w:t>
      </w:r>
      <w:r w:rsidR="00677B8E" w:rsidRPr="007A1717">
        <w:rPr>
          <w:rFonts w:asciiTheme="minorHAnsi" w:hAnsiTheme="minorHAnsi" w:cstheme="minorHAnsi"/>
          <w:i/>
          <w:sz w:val="22"/>
        </w:rPr>
        <w:t>Have</w:t>
      </w:r>
      <w:r w:rsidR="00EC7EF0" w:rsidRPr="007A1717">
        <w:rPr>
          <w:rFonts w:asciiTheme="minorHAnsi" w:hAnsiTheme="minorHAnsi" w:cstheme="minorHAnsi"/>
          <w:i/>
          <w:sz w:val="22"/>
        </w:rPr>
        <w:t xml:space="preserve"> we had to borrow money from SUNY?</w:t>
      </w:r>
      <w:r w:rsidR="00EC7EF0" w:rsidRPr="00D30DD8">
        <w:rPr>
          <w:rFonts w:asciiTheme="minorHAnsi" w:hAnsiTheme="minorHAnsi" w:cstheme="minorHAnsi"/>
          <w:sz w:val="22"/>
        </w:rPr>
        <w:t xml:space="preserve">  Haven’t borrowed yet</w:t>
      </w:r>
      <w:r w:rsidR="000468CC">
        <w:rPr>
          <w:rFonts w:asciiTheme="minorHAnsi" w:hAnsiTheme="minorHAnsi" w:cstheme="minorHAnsi"/>
          <w:sz w:val="22"/>
        </w:rPr>
        <w:t>; but</w:t>
      </w:r>
      <w:r w:rsidR="00EC7EF0" w:rsidRPr="00D30DD8">
        <w:rPr>
          <w:rFonts w:asciiTheme="minorHAnsi" w:hAnsiTheme="minorHAnsi" w:cstheme="minorHAnsi"/>
          <w:sz w:val="22"/>
        </w:rPr>
        <w:t xml:space="preserve"> if we were to borrow</w:t>
      </w:r>
      <w:r w:rsidR="00677B8E">
        <w:rPr>
          <w:rFonts w:asciiTheme="minorHAnsi" w:hAnsiTheme="minorHAnsi" w:cstheme="minorHAnsi"/>
          <w:sz w:val="22"/>
        </w:rPr>
        <w:t xml:space="preserve">, </w:t>
      </w:r>
      <w:r w:rsidR="00EC7EF0" w:rsidRPr="00D30DD8">
        <w:rPr>
          <w:rFonts w:asciiTheme="minorHAnsi" w:hAnsiTheme="minorHAnsi" w:cstheme="minorHAnsi"/>
          <w:sz w:val="22"/>
        </w:rPr>
        <w:t>the rate is the short</w:t>
      </w:r>
      <w:r w:rsidR="000468CC">
        <w:rPr>
          <w:rFonts w:asciiTheme="minorHAnsi" w:hAnsiTheme="minorHAnsi" w:cstheme="minorHAnsi"/>
          <w:sz w:val="22"/>
        </w:rPr>
        <w:t>-</w:t>
      </w:r>
      <w:r w:rsidR="00EC7EF0" w:rsidRPr="00D30DD8">
        <w:rPr>
          <w:rFonts w:asciiTheme="minorHAnsi" w:hAnsiTheme="minorHAnsi" w:cstheme="minorHAnsi"/>
          <w:sz w:val="22"/>
        </w:rPr>
        <w:t xml:space="preserve">term rate </w:t>
      </w:r>
      <w:r w:rsidR="000468CC">
        <w:rPr>
          <w:rFonts w:asciiTheme="minorHAnsi" w:hAnsiTheme="minorHAnsi" w:cstheme="minorHAnsi"/>
          <w:sz w:val="22"/>
        </w:rPr>
        <w:t>of</w:t>
      </w:r>
      <w:r w:rsidR="00EC7EF0" w:rsidRPr="00D30DD8">
        <w:rPr>
          <w:rFonts w:asciiTheme="minorHAnsi" w:hAnsiTheme="minorHAnsi" w:cstheme="minorHAnsi"/>
          <w:sz w:val="22"/>
        </w:rPr>
        <w:t xml:space="preserve"> 1%.  </w:t>
      </w:r>
      <w:r w:rsidR="00677B8E" w:rsidRPr="007A1717">
        <w:rPr>
          <w:rFonts w:asciiTheme="minorHAnsi" w:hAnsiTheme="minorHAnsi" w:cstheme="minorHAnsi"/>
          <w:i/>
          <w:sz w:val="22"/>
        </w:rPr>
        <w:t>We</w:t>
      </w:r>
      <w:r w:rsidRPr="007A1717">
        <w:rPr>
          <w:rFonts w:asciiTheme="minorHAnsi" w:hAnsiTheme="minorHAnsi" w:cstheme="minorHAnsi"/>
          <w:i/>
          <w:sz w:val="22"/>
        </w:rPr>
        <w:t xml:space="preserve"> discussed at previous meeting putting a </w:t>
      </w:r>
      <w:r w:rsidR="000468CC" w:rsidRPr="007A1717">
        <w:rPr>
          <w:rFonts w:asciiTheme="minorHAnsi" w:hAnsiTheme="minorHAnsi" w:cstheme="minorHAnsi"/>
          <w:i/>
          <w:sz w:val="22"/>
        </w:rPr>
        <w:t>limit</w:t>
      </w:r>
      <w:r w:rsidRPr="007A1717">
        <w:rPr>
          <w:rFonts w:asciiTheme="minorHAnsi" w:hAnsiTheme="minorHAnsi" w:cstheme="minorHAnsi"/>
          <w:i/>
          <w:sz w:val="22"/>
        </w:rPr>
        <w:t xml:space="preserve"> on our consumption of SU courses – were we able to do this?</w:t>
      </w:r>
      <w:r w:rsidRPr="00D30DD8">
        <w:rPr>
          <w:rFonts w:asciiTheme="minorHAnsi" w:hAnsiTheme="minorHAnsi" w:cstheme="minorHAnsi"/>
          <w:sz w:val="22"/>
        </w:rPr>
        <w:t xml:space="preserve">  </w:t>
      </w:r>
      <w:r w:rsidR="000468CC">
        <w:rPr>
          <w:rFonts w:asciiTheme="minorHAnsi" w:hAnsiTheme="minorHAnsi" w:cstheme="minorHAnsi"/>
          <w:sz w:val="22"/>
        </w:rPr>
        <w:t>W</w:t>
      </w:r>
      <w:r w:rsidR="00677B8E">
        <w:rPr>
          <w:rFonts w:asciiTheme="minorHAnsi" w:hAnsiTheme="minorHAnsi" w:cstheme="minorHAnsi"/>
          <w:sz w:val="22"/>
        </w:rPr>
        <w:t>e didn’t</w:t>
      </w:r>
      <w:r w:rsidRPr="00D30DD8">
        <w:rPr>
          <w:rFonts w:asciiTheme="minorHAnsi" w:hAnsiTheme="minorHAnsi" w:cstheme="minorHAnsi"/>
          <w:sz w:val="22"/>
        </w:rPr>
        <w:t xml:space="preserve"> for th</w:t>
      </w:r>
      <w:r w:rsidR="000468CC">
        <w:rPr>
          <w:rFonts w:asciiTheme="minorHAnsi" w:hAnsiTheme="minorHAnsi" w:cstheme="minorHAnsi"/>
          <w:sz w:val="22"/>
        </w:rPr>
        <w:t>is</w:t>
      </w:r>
      <w:r w:rsidRPr="00D30DD8">
        <w:rPr>
          <w:rFonts w:asciiTheme="minorHAnsi" w:hAnsiTheme="minorHAnsi" w:cstheme="minorHAnsi"/>
          <w:sz w:val="22"/>
        </w:rPr>
        <w:t xml:space="preserve"> fall</w:t>
      </w:r>
      <w:r w:rsidR="00677B8E">
        <w:rPr>
          <w:rFonts w:asciiTheme="minorHAnsi" w:hAnsiTheme="minorHAnsi" w:cstheme="minorHAnsi"/>
          <w:sz w:val="22"/>
        </w:rPr>
        <w:t xml:space="preserve"> because we </w:t>
      </w:r>
      <w:r w:rsidRPr="00D30DD8">
        <w:rPr>
          <w:rFonts w:asciiTheme="minorHAnsi" w:hAnsiTheme="minorHAnsi" w:cstheme="minorHAnsi"/>
          <w:sz w:val="22"/>
        </w:rPr>
        <w:t xml:space="preserve">didn’t want to put further restrictions on our students at </w:t>
      </w:r>
      <w:r w:rsidR="00677B8E">
        <w:rPr>
          <w:rFonts w:asciiTheme="minorHAnsi" w:hAnsiTheme="minorHAnsi" w:cstheme="minorHAnsi"/>
          <w:sz w:val="22"/>
        </w:rPr>
        <w:t xml:space="preserve">this </w:t>
      </w:r>
      <w:r w:rsidRPr="00D30DD8">
        <w:rPr>
          <w:rFonts w:asciiTheme="minorHAnsi" w:hAnsiTheme="minorHAnsi" w:cstheme="minorHAnsi"/>
          <w:sz w:val="22"/>
        </w:rPr>
        <w:t>time</w:t>
      </w:r>
      <w:r w:rsidR="00677B8E">
        <w:rPr>
          <w:rFonts w:asciiTheme="minorHAnsi" w:hAnsiTheme="minorHAnsi" w:cstheme="minorHAnsi"/>
          <w:sz w:val="22"/>
        </w:rPr>
        <w:t xml:space="preserve"> when they are dealing with remote learning and COVID</w:t>
      </w:r>
      <w:r w:rsidR="007A1717">
        <w:rPr>
          <w:rFonts w:asciiTheme="minorHAnsi" w:hAnsiTheme="minorHAnsi" w:cstheme="minorHAnsi"/>
          <w:sz w:val="22"/>
        </w:rPr>
        <w:t xml:space="preserve">.  </w:t>
      </w:r>
      <w:r w:rsidR="000468CC" w:rsidRPr="007A1717">
        <w:rPr>
          <w:rFonts w:asciiTheme="minorHAnsi" w:hAnsiTheme="minorHAnsi" w:cstheme="minorHAnsi"/>
          <w:i/>
          <w:sz w:val="22"/>
        </w:rPr>
        <w:t>Where are we a</w:t>
      </w:r>
      <w:r w:rsidRPr="007A1717">
        <w:rPr>
          <w:rFonts w:asciiTheme="minorHAnsi" w:hAnsiTheme="minorHAnsi" w:cstheme="minorHAnsi"/>
          <w:i/>
          <w:sz w:val="22"/>
        </w:rPr>
        <w:t xml:space="preserve">t </w:t>
      </w:r>
      <w:r w:rsidR="000468CC" w:rsidRPr="007A1717">
        <w:rPr>
          <w:rFonts w:asciiTheme="minorHAnsi" w:hAnsiTheme="minorHAnsi" w:cstheme="minorHAnsi"/>
          <w:i/>
          <w:sz w:val="22"/>
        </w:rPr>
        <w:t>with the s</w:t>
      </w:r>
      <w:r w:rsidRPr="007A1717">
        <w:rPr>
          <w:rFonts w:asciiTheme="minorHAnsi" w:hAnsiTheme="minorHAnsi" w:cstheme="minorHAnsi"/>
          <w:i/>
          <w:sz w:val="22"/>
        </w:rPr>
        <w:t>atellite properties</w:t>
      </w:r>
      <w:r w:rsidR="000468CC" w:rsidRPr="007A1717">
        <w:rPr>
          <w:rFonts w:asciiTheme="minorHAnsi" w:hAnsiTheme="minorHAnsi" w:cstheme="minorHAnsi"/>
          <w:i/>
          <w:sz w:val="22"/>
        </w:rPr>
        <w:t>?</w:t>
      </w:r>
      <w:r w:rsidRPr="00D30DD8">
        <w:rPr>
          <w:rFonts w:asciiTheme="minorHAnsi" w:hAnsiTheme="minorHAnsi" w:cstheme="minorHAnsi"/>
          <w:sz w:val="22"/>
        </w:rPr>
        <w:t xml:space="preserve">  Satellite Properties Task Force met recently about the 2</w:t>
      </w:r>
      <w:r w:rsidRPr="00D30DD8">
        <w:rPr>
          <w:rFonts w:asciiTheme="minorHAnsi" w:hAnsiTheme="minorHAnsi" w:cstheme="minorHAnsi"/>
          <w:sz w:val="22"/>
          <w:vertAlign w:val="superscript"/>
        </w:rPr>
        <w:t>nd</w:t>
      </w:r>
      <w:r w:rsidRPr="00D30DD8">
        <w:rPr>
          <w:rFonts w:asciiTheme="minorHAnsi" w:hAnsiTheme="minorHAnsi" w:cstheme="minorHAnsi"/>
          <w:sz w:val="22"/>
        </w:rPr>
        <w:t xml:space="preserve"> phase </w:t>
      </w:r>
      <w:r w:rsidR="000468CC">
        <w:rPr>
          <w:rFonts w:asciiTheme="minorHAnsi" w:hAnsiTheme="minorHAnsi" w:cstheme="minorHAnsi"/>
          <w:sz w:val="22"/>
        </w:rPr>
        <w:t>and are</w:t>
      </w:r>
      <w:r w:rsidRPr="00D30DD8">
        <w:rPr>
          <w:rFonts w:asciiTheme="minorHAnsi" w:hAnsiTheme="minorHAnsi" w:cstheme="minorHAnsi"/>
          <w:sz w:val="22"/>
        </w:rPr>
        <w:t xml:space="preserve"> working on looking at Cranberry Lake </w:t>
      </w:r>
      <w:r w:rsidR="000468CC">
        <w:rPr>
          <w:rFonts w:asciiTheme="minorHAnsi" w:hAnsiTheme="minorHAnsi" w:cstheme="minorHAnsi"/>
          <w:sz w:val="22"/>
        </w:rPr>
        <w:t>and</w:t>
      </w:r>
      <w:r w:rsidRPr="00D30DD8">
        <w:rPr>
          <w:rFonts w:asciiTheme="minorHAnsi" w:hAnsiTheme="minorHAnsi" w:cstheme="minorHAnsi"/>
          <w:sz w:val="22"/>
        </w:rPr>
        <w:t xml:space="preserve"> Newcom</w:t>
      </w:r>
      <w:r w:rsidR="0014062F" w:rsidRPr="00D30DD8">
        <w:rPr>
          <w:rFonts w:asciiTheme="minorHAnsi" w:hAnsiTheme="minorHAnsi" w:cstheme="minorHAnsi"/>
          <w:sz w:val="22"/>
        </w:rPr>
        <w:t>b.</w:t>
      </w:r>
    </w:p>
    <w:p w14:paraId="18182349" w14:textId="75E7F0F3" w:rsidR="007873C5" w:rsidRDefault="007873C5" w:rsidP="007A1717">
      <w:pPr>
        <w:pStyle w:val="ListParagraph"/>
        <w:numPr>
          <w:ilvl w:val="0"/>
          <w:numId w:val="15"/>
        </w:numPr>
        <w:spacing w:after="0" w:line="240" w:lineRule="auto"/>
        <w:ind w:left="1440"/>
        <w:rPr>
          <w:rFonts w:asciiTheme="minorHAnsi" w:hAnsiTheme="minorHAnsi" w:cstheme="minorHAnsi"/>
          <w:sz w:val="22"/>
        </w:rPr>
      </w:pPr>
      <w:r w:rsidRPr="00D30DD8">
        <w:rPr>
          <w:rFonts w:asciiTheme="minorHAnsi" w:hAnsiTheme="minorHAnsi" w:cstheme="minorHAnsi"/>
          <w:sz w:val="22"/>
        </w:rPr>
        <w:t xml:space="preserve">Trustee Brown Robinson – </w:t>
      </w:r>
      <w:r w:rsidR="007A1717" w:rsidRPr="007A1717">
        <w:rPr>
          <w:rFonts w:asciiTheme="minorHAnsi" w:hAnsiTheme="minorHAnsi" w:cstheme="minorHAnsi"/>
          <w:i/>
          <w:sz w:val="22"/>
        </w:rPr>
        <w:t>The</w:t>
      </w:r>
      <w:r w:rsidRPr="007A1717">
        <w:rPr>
          <w:rFonts w:asciiTheme="minorHAnsi" w:hAnsiTheme="minorHAnsi" w:cstheme="minorHAnsi"/>
          <w:i/>
          <w:sz w:val="22"/>
        </w:rPr>
        <w:t xml:space="preserve"> Departments don’t have budgets</w:t>
      </w:r>
      <w:r w:rsidR="000468CC" w:rsidRPr="007A1717">
        <w:rPr>
          <w:rFonts w:asciiTheme="minorHAnsi" w:hAnsiTheme="minorHAnsi" w:cstheme="minorHAnsi"/>
          <w:i/>
          <w:sz w:val="22"/>
        </w:rPr>
        <w:t>?</w:t>
      </w:r>
      <w:r w:rsidRPr="00D30DD8">
        <w:rPr>
          <w:rFonts w:asciiTheme="minorHAnsi" w:hAnsiTheme="minorHAnsi" w:cstheme="minorHAnsi"/>
          <w:sz w:val="22"/>
        </w:rPr>
        <w:t xml:space="preserve">  Joe explained that at this time they don’t have the ability to unilaterally make decisions about spending their budget dollars – all spending requests are vetted</w:t>
      </w:r>
      <w:r w:rsidR="000468CC">
        <w:rPr>
          <w:rFonts w:asciiTheme="minorHAnsi" w:hAnsiTheme="minorHAnsi" w:cstheme="minorHAnsi"/>
          <w:sz w:val="22"/>
        </w:rPr>
        <w:t xml:space="preserve"> as we follow the spending constraints plan</w:t>
      </w:r>
      <w:r w:rsidRPr="00D30DD8">
        <w:rPr>
          <w:rFonts w:asciiTheme="minorHAnsi" w:hAnsiTheme="minorHAnsi" w:cstheme="minorHAnsi"/>
          <w:sz w:val="22"/>
        </w:rPr>
        <w:t xml:space="preserve">.  </w:t>
      </w:r>
      <w:r w:rsidR="007A1717">
        <w:rPr>
          <w:rFonts w:asciiTheme="minorHAnsi" w:hAnsiTheme="minorHAnsi" w:cstheme="minorHAnsi"/>
          <w:i/>
          <w:sz w:val="22"/>
        </w:rPr>
        <w:t>How essential were the two</w:t>
      </w:r>
      <w:r w:rsidR="0014062F" w:rsidRPr="007A1717">
        <w:rPr>
          <w:rFonts w:asciiTheme="minorHAnsi" w:hAnsiTheme="minorHAnsi" w:cstheme="minorHAnsi"/>
          <w:i/>
          <w:sz w:val="22"/>
        </w:rPr>
        <w:t xml:space="preserve"> new hires and could they have been delayed</w:t>
      </w:r>
      <w:r w:rsidR="000468CC" w:rsidRPr="007A1717">
        <w:rPr>
          <w:rFonts w:asciiTheme="minorHAnsi" w:hAnsiTheme="minorHAnsi" w:cstheme="minorHAnsi"/>
          <w:i/>
          <w:sz w:val="22"/>
        </w:rPr>
        <w:t>?</w:t>
      </w:r>
      <w:r w:rsidR="0014062F" w:rsidRPr="00D30DD8">
        <w:rPr>
          <w:rFonts w:asciiTheme="minorHAnsi" w:hAnsiTheme="minorHAnsi" w:cstheme="minorHAnsi"/>
          <w:sz w:val="22"/>
        </w:rPr>
        <w:t xml:space="preserve">  </w:t>
      </w:r>
      <w:r w:rsidR="000468CC">
        <w:rPr>
          <w:rFonts w:asciiTheme="minorHAnsi" w:hAnsiTheme="minorHAnsi" w:cstheme="minorHAnsi"/>
          <w:sz w:val="22"/>
        </w:rPr>
        <w:t>C</w:t>
      </w:r>
      <w:r w:rsidR="0014062F" w:rsidRPr="00D30DD8">
        <w:rPr>
          <w:rFonts w:asciiTheme="minorHAnsi" w:hAnsiTheme="minorHAnsi" w:cstheme="minorHAnsi"/>
          <w:sz w:val="22"/>
        </w:rPr>
        <w:t>ould have been delayed</w:t>
      </w:r>
      <w:r w:rsidR="000468CC">
        <w:rPr>
          <w:rFonts w:asciiTheme="minorHAnsi" w:hAnsiTheme="minorHAnsi" w:cstheme="minorHAnsi"/>
          <w:sz w:val="22"/>
        </w:rPr>
        <w:t>,</w:t>
      </w:r>
      <w:r w:rsidR="0014062F" w:rsidRPr="00D30DD8">
        <w:rPr>
          <w:rFonts w:asciiTheme="minorHAnsi" w:hAnsiTheme="minorHAnsi" w:cstheme="minorHAnsi"/>
          <w:sz w:val="22"/>
        </w:rPr>
        <w:t xml:space="preserve"> but enrollment and quality/diversity of class is very important.  </w:t>
      </w:r>
      <w:r w:rsidR="000468CC">
        <w:rPr>
          <w:rFonts w:asciiTheme="minorHAnsi" w:hAnsiTheme="minorHAnsi" w:cstheme="minorHAnsi"/>
          <w:sz w:val="22"/>
        </w:rPr>
        <w:t xml:space="preserve">Both </w:t>
      </w:r>
      <w:r w:rsidR="0014062F" w:rsidRPr="00D30DD8">
        <w:rPr>
          <w:rFonts w:asciiTheme="minorHAnsi" w:hAnsiTheme="minorHAnsi" w:cstheme="minorHAnsi"/>
          <w:sz w:val="22"/>
        </w:rPr>
        <w:t>ha</w:t>
      </w:r>
      <w:r w:rsidR="000468CC">
        <w:rPr>
          <w:rFonts w:asciiTheme="minorHAnsi" w:hAnsiTheme="minorHAnsi" w:cstheme="minorHAnsi"/>
          <w:sz w:val="22"/>
        </w:rPr>
        <w:t>ve</w:t>
      </w:r>
      <w:r w:rsidR="0014062F" w:rsidRPr="00D30DD8">
        <w:rPr>
          <w:rFonts w:asciiTheme="minorHAnsi" w:hAnsiTheme="minorHAnsi" w:cstheme="minorHAnsi"/>
          <w:sz w:val="22"/>
        </w:rPr>
        <w:t xml:space="preserve"> revenue generating attached to </w:t>
      </w:r>
      <w:r w:rsidR="000468CC">
        <w:rPr>
          <w:rFonts w:asciiTheme="minorHAnsi" w:hAnsiTheme="minorHAnsi" w:cstheme="minorHAnsi"/>
          <w:sz w:val="22"/>
        </w:rPr>
        <w:t>them.</w:t>
      </w:r>
    </w:p>
    <w:p w14:paraId="76E67B11" w14:textId="546BF909" w:rsidR="0014062F" w:rsidRPr="00D30DD8" w:rsidRDefault="007A1717" w:rsidP="007A1717">
      <w:pPr>
        <w:pStyle w:val="ListParagraph"/>
        <w:numPr>
          <w:ilvl w:val="0"/>
          <w:numId w:val="15"/>
        </w:numPr>
        <w:spacing w:after="0" w:line="240" w:lineRule="auto"/>
        <w:ind w:left="1440"/>
        <w:rPr>
          <w:rFonts w:asciiTheme="minorHAnsi" w:hAnsiTheme="minorHAnsi" w:cstheme="minorHAnsi"/>
          <w:sz w:val="22"/>
        </w:rPr>
      </w:pPr>
      <w:r>
        <w:rPr>
          <w:rFonts w:asciiTheme="minorHAnsi" w:hAnsiTheme="minorHAnsi" w:cstheme="minorHAnsi"/>
          <w:sz w:val="22"/>
        </w:rPr>
        <w:t>Trustee</w:t>
      </w:r>
      <w:r w:rsidR="0014062F" w:rsidRPr="00D30DD8">
        <w:rPr>
          <w:rFonts w:asciiTheme="minorHAnsi" w:hAnsiTheme="minorHAnsi" w:cstheme="minorHAnsi"/>
          <w:sz w:val="22"/>
        </w:rPr>
        <w:t xml:space="preserve"> Bartow –</w:t>
      </w:r>
      <w:r w:rsidR="00B67CBD">
        <w:rPr>
          <w:rFonts w:asciiTheme="minorHAnsi" w:hAnsiTheme="minorHAnsi" w:cstheme="minorHAnsi"/>
          <w:sz w:val="22"/>
        </w:rPr>
        <w:t xml:space="preserve"> </w:t>
      </w:r>
      <w:r w:rsidR="00677B8E" w:rsidRPr="007A1717">
        <w:rPr>
          <w:rFonts w:asciiTheme="minorHAnsi" w:hAnsiTheme="minorHAnsi" w:cstheme="minorHAnsi"/>
          <w:i/>
          <w:sz w:val="22"/>
        </w:rPr>
        <w:t>Has the building aid been</w:t>
      </w:r>
      <w:r w:rsidR="000468CC" w:rsidRPr="007A1717">
        <w:rPr>
          <w:rFonts w:asciiTheme="minorHAnsi" w:hAnsiTheme="minorHAnsi" w:cstheme="minorHAnsi"/>
          <w:i/>
          <w:sz w:val="22"/>
        </w:rPr>
        <w:t xml:space="preserve"> impacted?</w:t>
      </w:r>
      <w:r w:rsidR="000468CC">
        <w:rPr>
          <w:rFonts w:asciiTheme="minorHAnsi" w:hAnsiTheme="minorHAnsi" w:cstheme="minorHAnsi"/>
          <w:sz w:val="22"/>
        </w:rPr>
        <w:t xml:space="preserve">  </w:t>
      </w:r>
      <w:r w:rsidR="005D21F7" w:rsidRPr="00D30DD8">
        <w:rPr>
          <w:rFonts w:asciiTheme="minorHAnsi" w:hAnsiTheme="minorHAnsi" w:cstheme="minorHAnsi"/>
          <w:sz w:val="22"/>
        </w:rPr>
        <w:t>Capital</w:t>
      </w:r>
      <w:r w:rsidR="0014062F" w:rsidRPr="00D30DD8">
        <w:rPr>
          <w:rFonts w:asciiTheme="minorHAnsi" w:hAnsiTheme="minorHAnsi" w:cstheme="minorHAnsi"/>
          <w:sz w:val="22"/>
        </w:rPr>
        <w:t xml:space="preserve"> Projects </w:t>
      </w:r>
      <w:r w:rsidR="000468CC">
        <w:rPr>
          <w:rFonts w:asciiTheme="minorHAnsi" w:hAnsiTheme="minorHAnsi" w:cstheme="minorHAnsi"/>
          <w:sz w:val="22"/>
        </w:rPr>
        <w:t xml:space="preserve">are </w:t>
      </w:r>
      <w:r w:rsidR="0014062F" w:rsidRPr="00D30DD8">
        <w:rPr>
          <w:rFonts w:asciiTheme="minorHAnsi" w:hAnsiTheme="minorHAnsi" w:cstheme="minorHAnsi"/>
          <w:sz w:val="22"/>
        </w:rPr>
        <w:t xml:space="preserve">paid entirely by the </w:t>
      </w:r>
      <w:r w:rsidR="000468CC">
        <w:rPr>
          <w:rFonts w:asciiTheme="minorHAnsi" w:hAnsiTheme="minorHAnsi" w:cstheme="minorHAnsi"/>
          <w:sz w:val="22"/>
        </w:rPr>
        <w:t>S</w:t>
      </w:r>
      <w:r w:rsidR="0014062F" w:rsidRPr="00D30DD8">
        <w:rPr>
          <w:rFonts w:asciiTheme="minorHAnsi" w:hAnsiTheme="minorHAnsi" w:cstheme="minorHAnsi"/>
          <w:sz w:val="22"/>
        </w:rPr>
        <w:t xml:space="preserve">tate.  </w:t>
      </w:r>
      <w:r w:rsidR="000468CC">
        <w:rPr>
          <w:rFonts w:asciiTheme="minorHAnsi" w:hAnsiTheme="minorHAnsi" w:cstheme="minorHAnsi"/>
          <w:sz w:val="22"/>
        </w:rPr>
        <w:t>The</w:t>
      </w:r>
      <w:r w:rsidR="0014062F" w:rsidRPr="00D30DD8">
        <w:rPr>
          <w:rFonts w:asciiTheme="minorHAnsi" w:hAnsiTheme="minorHAnsi" w:cstheme="minorHAnsi"/>
          <w:sz w:val="22"/>
        </w:rPr>
        <w:t xml:space="preserve"> optics might look bad if people don’t</w:t>
      </w:r>
      <w:r>
        <w:rPr>
          <w:rFonts w:asciiTheme="minorHAnsi" w:hAnsiTheme="minorHAnsi" w:cstheme="minorHAnsi"/>
          <w:sz w:val="22"/>
        </w:rPr>
        <w:t xml:space="preserve"> understand operations vs</w:t>
      </w:r>
      <w:r w:rsidR="00B67CBD">
        <w:rPr>
          <w:rFonts w:asciiTheme="minorHAnsi" w:hAnsiTheme="minorHAnsi" w:cstheme="minorHAnsi"/>
          <w:sz w:val="22"/>
        </w:rPr>
        <w:t>.</w:t>
      </w:r>
      <w:r>
        <w:rPr>
          <w:rFonts w:asciiTheme="minorHAnsi" w:hAnsiTheme="minorHAnsi" w:cstheme="minorHAnsi"/>
          <w:sz w:val="22"/>
        </w:rPr>
        <w:t xml:space="preserve"> capita</w:t>
      </w:r>
      <w:r w:rsidR="0014062F" w:rsidRPr="00D30DD8">
        <w:rPr>
          <w:rFonts w:asciiTheme="minorHAnsi" w:hAnsiTheme="minorHAnsi" w:cstheme="minorHAnsi"/>
          <w:sz w:val="22"/>
        </w:rPr>
        <w:t xml:space="preserve">l.  No direct impact on our operating budget in regards to </w:t>
      </w:r>
      <w:r w:rsidR="005D21F7" w:rsidRPr="00D30DD8">
        <w:rPr>
          <w:rFonts w:asciiTheme="minorHAnsi" w:hAnsiTheme="minorHAnsi" w:cstheme="minorHAnsi"/>
          <w:sz w:val="22"/>
        </w:rPr>
        <w:t>capital</w:t>
      </w:r>
      <w:r w:rsidR="0014062F" w:rsidRPr="00D30DD8">
        <w:rPr>
          <w:rFonts w:asciiTheme="minorHAnsi" w:hAnsiTheme="minorHAnsi" w:cstheme="minorHAnsi"/>
          <w:sz w:val="22"/>
        </w:rPr>
        <w:t xml:space="preserve"> projects.</w:t>
      </w:r>
    </w:p>
    <w:p w14:paraId="5373392E" w14:textId="671BC2AB" w:rsidR="0014062F" w:rsidRDefault="0014062F" w:rsidP="007A1717">
      <w:pPr>
        <w:pStyle w:val="ListParagraph"/>
        <w:spacing w:after="0" w:line="240" w:lineRule="auto"/>
        <w:ind w:left="1440"/>
        <w:rPr>
          <w:rFonts w:asciiTheme="minorHAnsi" w:hAnsiTheme="minorHAnsi" w:cstheme="minorHAnsi"/>
          <w:sz w:val="22"/>
        </w:rPr>
      </w:pPr>
    </w:p>
    <w:p w14:paraId="32FD0D8D" w14:textId="0926BA25" w:rsidR="001658FE" w:rsidRPr="007A1717" w:rsidRDefault="001658FE" w:rsidP="00390B84">
      <w:pPr>
        <w:pStyle w:val="ListParagraph"/>
        <w:numPr>
          <w:ilvl w:val="0"/>
          <w:numId w:val="4"/>
        </w:numPr>
        <w:spacing w:after="0" w:line="240" w:lineRule="auto"/>
        <w:rPr>
          <w:rFonts w:asciiTheme="minorHAnsi" w:hAnsiTheme="minorHAnsi" w:cstheme="minorHAnsi"/>
          <w:b/>
          <w:sz w:val="22"/>
        </w:rPr>
      </w:pPr>
      <w:r w:rsidRPr="007A1717">
        <w:rPr>
          <w:rFonts w:asciiTheme="minorHAnsi" w:hAnsiTheme="minorHAnsi" w:cstheme="minorHAnsi"/>
          <w:b/>
          <w:sz w:val="22"/>
        </w:rPr>
        <w:t>Semester Restart</w:t>
      </w:r>
    </w:p>
    <w:p w14:paraId="0CB21F58" w14:textId="0DA5CDFD" w:rsidR="009D3C25" w:rsidRPr="00D30DD8" w:rsidRDefault="009D3C25" w:rsidP="007A1717">
      <w:pPr>
        <w:pStyle w:val="ListParagraph"/>
        <w:numPr>
          <w:ilvl w:val="0"/>
          <w:numId w:val="16"/>
        </w:numPr>
        <w:spacing w:after="0" w:line="240" w:lineRule="auto"/>
        <w:ind w:left="1080"/>
        <w:rPr>
          <w:rFonts w:asciiTheme="minorHAnsi" w:hAnsiTheme="minorHAnsi" w:cstheme="minorHAnsi"/>
          <w:sz w:val="22"/>
        </w:rPr>
      </w:pPr>
      <w:r w:rsidRPr="00D30DD8">
        <w:rPr>
          <w:rFonts w:asciiTheme="minorHAnsi" w:hAnsiTheme="minorHAnsi" w:cstheme="minorHAnsi"/>
          <w:sz w:val="22"/>
        </w:rPr>
        <w:t>Academic Planning and Enrollment – David Newman</w:t>
      </w:r>
    </w:p>
    <w:p w14:paraId="2D2F71B6" w14:textId="0E7A0B03" w:rsidR="00897FF7" w:rsidRDefault="008D4231" w:rsidP="007A1717">
      <w:pPr>
        <w:pStyle w:val="ListParagraph"/>
        <w:numPr>
          <w:ilvl w:val="0"/>
          <w:numId w:val="4"/>
        </w:numPr>
        <w:spacing w:after="0" w:line="240" w:lineRule="auto"/>
        <w:ind w:left="1440"/>
        <w:rPr>
          <w:rFonts w:asciiTheme="minorHAnsi" w:hAnsiTheme="minorHAnsi" w:cstheme="minorHAnsi"/>
          <w:sz w:val="22"/>
        </w:rPr>
      </w:pPr>
      <w:r w:rsidRPr="00D30DD8">
        <w:rPr>
          <w:rFonts w:asciiTheme="minorHAnsi" w:hAnsiTheme="minorHAnsi" w:cstheme="minorHAnsi"/>
          <w:sz w:val="22"/>
        </w:rPr>
        <w:t>Matriculated Fall Headcount –</w:t>
      </w:r>
      <w:r w:rsidR="00B67CBD">
        <w:rPr>
          <w:rFonts w:asciiTheme="minorHAnsi" w:hAnsiTheme="minorHAnsi" w:cstheme="minorHAnsi"/>
          <w:sz w:val="22"/>
        </w:rPr>
        <w:t xml:space="preserve"> </w:t>
      </w:r>
      <w:r w:rsidRPr="00D30DD8">
        <w:rPr>
          <w:rFonts w:asciiTheme="minorHAnsi" w:hAnsiTheme="minorHAnsi" w:cstheme="minorHAnsi"/>
          <w:sz w:val="22"/>
        </w:rPr>
        <w:t>Down 4.5</w:t>
      </w:r>
      <w:r w:rsidR="001809BF">
        <w:rPr>
          <w:rFonts w:asciiTheme="minorHAnsi" w:hAnsiTheme="minorHAnsi" w:cstheme="minorHAnsi"/>
          <w:sz w:val="22"/>
        </w:rPr>
        <w:t xml:space="preserve">% </w:t>
      </w:r>
      <w:r w:rsidRPr="00D30DD8">
        <w:rPr>
          <w:rFonts w:asciiTheme="minorHAnsi" w:hAnsiTheme="minorHAnsi" w:cstheme="minorHAnsi"/>
          <w:sz w:val="22"/>
        </w:rPr>
        <w:t>in total number of students.</w:t>
      </w:r>
    </w:p>
    <w:p w14:paraId="3BAEF5AD" w14:textId="7B0526E9" w:rsidR="00897FF7" w:rsidRDefault="00897FF7" w:rsidP="007A1717">
      <w:pPr>
        <w:pStyle w:val="ListParagraph"/>
        <w:numPr>
          <w:ilvl w:val="0"/>
          <w:numId w:val="4"/>
        </w:numPr>
        <w:spacing w:after="0" w:line="240" w:lineRule="auto"/>
        <w:ind w:left="1440"/>
        <w:rPr>
          <w:rFonts w:asciiTheme="minorHAnsi" w:hAnsiTheme="minorHAnsi" w:cstheme="minorHAnsi"/>
          <w:sz w:val="22"/>
        </w:rPr>
      </w:pPr>
      <w:r w:rsidRPr="00D30DD8">
        <w:rPr>
          <w:rFonts w:asciiTheme="minorHAnsi" w:hAnsiTheme="minorHAnsi" w:cstheme="minorHAnsi"/>
          <w:sz w:val="22"/>
        </w:rPr>
        <w:t xml:space="preserve">International students down almost 29%.  </w:t>
      </w:r>
      <w:r w:rsidR="008D4231" w:rsidRPr="00D30DD8">
        <w:rPr>
          <w:rFonts w:asciiTheme="minorHAnsi" w:hAnsiTheme="minorHAnsi" w:cstheme="minorHAnsi"/>
          <w:sz w:val="22"/>
        </w:rPr>
        <w:t>Significant problem with bring</w:t>
      </w:r>
      <w:r w:rsidR="00B67CBD">
        <w:rPr>
          <w:rFonts w:asciiTheme="minorHAnsi" w:hAnsiTheme="minorHAnsi" w:cstheme="minorHAnsi"/>
          <w:sz w:val="22"/>
        </w:rPr>
        <w:t xml:space="preserve">ing in international students with </w:t>
      </w:r>
      <w:r w:rsidR="008D4231" w:rsidRPr="00D30DD8">
        <w:rPr>
          <w:rFonts w:asciiTheme="minorHAnsi" w:hAnsiTheme="minorHAnsi" w:cstheme="minorHAnsi"/>
          <w:sz w:val="22"/>
        </w:rPr>
        <w:t>embassies closed</w:t>
      </w:r>
      <w:r w:rsidR="00532FC7">
        <w:rPr>
          <w:rFonts w:asciiTheme="minorHAnsi" w:hAnsiTheme="minorHAnsi" w:cstheme="minorHAnsi"/>
          <w:sz w:val="22"/>
        </w:rPr>
        <w:t>.</w:t>
      </w:r>
    </w:p>
    <w:p w14:paraId="712FBCA9" w14:textId="56BD8AC1" w:rsidR="00897FF7" w:rsidRDefault="008D4231" w:rsidP="007A1717">
      <w:pPr>
        <w:pStyle w:val="ListParagraph"/>
        <w:numPr>
          <w:ilvl w:val="0"/>
          <w:numId w:val="4"/>
        </w:numPr>
        <w:spacing w:after="0" w:line="240" w:lineRule="auto"/>
        <w:ind w:left="1440"/>
        <w:rPr>
          <w:rFonts w:asciiTheme="minorHAnsi" w:hAnsiTheme="minorHAnsi" w:cstheme="minorHAnsi"/>
          <w:sz w:val="22"/>
        </w:rPr>
      </w:pPr>
      <w:r w:rsidRPr="00D30DD8">
        <w:rPr>
          <w:rFonts w:asciiTheme="minorHAnsi" w:hAnsiTheme="minorHAnsi" w:cstheme="minorHAnsi"/>
          <w:sz w:val="22"/>
        </w:rPr>
        <w:t xml:space="preserve">UG headcount </w:t>
      </w:r>
      <w:r w:rsidR="00532FC7">
        <w:rPr>
          <w:rFonts w:asciiTheme="minorHAnsi" w:hAnsiTheme="minorHAnsi" w:cstheme="minorHAnsi"/>
          <w:sz w:val="22"/>
        </w:rPr>
        <w:t>- R</w:t>
      </w:r>
      <w:r w:rsidRPr="00D30DD8">
        <w:rPr>
          <w:rFonts w:asciiTheme="minorHAnsi" w:hAnsiTheme="minorHAnsi" w:cstheme="minorHAnsi"/>
          <w:sz w:val="22"/>
        </w:rPr>
        <w:t xml:space="preserve">eduction </w:t>
      </w:r>
      <w:r w:rsidR="00532FC7">
        <w:rPr>
          <w:rFonts w:asciiTheme="minorHAnsi" w:hAnsiTheme="minorHAnsi" w:cstheme="minorHAnsi"/>
          <w:sz w:val="22"/>
        </w:rPr>
        <w:t xml:space="preserve">of </w:t>
      </w:r>
      <w:r w:rsidRPr="00D30DD8">
        <w:rPr>
          <w:rFonts w:asciiTheme="minorHAnsi" w:hAnsiTheme="minorHAnsi" w:cstheme="minorHAnsi"/>
          <w:sz w:val="22"/>
        </w:rPr>
        <w:t>3.4% in new students</w:t>
      </w:r>
      <w:r w:rsidR="00532FC7">
        <w:rPr>
          <w:rFonts w:asciiTheme="minorHAnsi" w:hAnsiTheme="minorHAnsi" w:cstheme="minorHAnsi"/>
          <w:sz w:val="22"/>
        </w:rPr>
        <w:t xml:space="preserve">; </w:t>
      </w:r>
      <w:r w:rsidRPr="00D30DD8">
        <w:rPr>
          <w:rFonts w:asciiTheme="minorHAnsi" w:hAnsiTheme="minorHAnsi" w:cstheme="minorHAnsi"/>
          <w:sz w:val="22"/>
        </w:rPr>
        <w:t xml:space="preserve">continuing students up a bit.  </w:t>
      </w:r>
      <w:r w:rsidR="00897FF7">
        <w:rPr>
          <w:rFonts w:asciiTheme="minorHAnsi" w:hAnsiTheme="minorHAnsi" w:cstheme="minorHAnsi"/>
          <w:sz w:val="22"/>
        </w:rPr>
        <w:t>I</w:t>
      </w:r>
      <w:r w:rsidRPr="00D30DD8">
        <w:rPr>
          <w:rFonts w:asciiTheme="minorHAnsi" w:hAnsiTheme="minorHAnsi" w:cstheme="minorHAnsi"/>
          <w:sz w:val="22"/>
        </w:rPr>
        <w:t>ncrease in NY state residents</w:t>
      </w:r>
      <w:r w:rsidR="00897FF7">
        <w:rPr>
          <w:rFonts w:asciiTheme="minorHAnsi" w:hAnsiTheme="minorHAnsi" w:cstheme="minorHAnsi"/>
          <w:sz w:val="22"/>
        </w:rPr>
        <w:t xml:space="preserve"> and </w:t>
      </w:r>
      <w:r w:rsidR="007A1717">
        <w:rPr>
          <w:rFonts w:asciiTheme="minorHAnsi" w:hAnsiTheme="minorHAnsi" w:cstheme="minorHAnsi"/>
          <w:sz w:val="22"/>
        </w:rPr>
        <w:t>17% reduction of out of s</w:t>
      </w:r>
      <w:r w:rsidR="00897FF7" w:rsidRPr="00D30DD8">
        <w:rPr>
          <w:rFonts w:asciiTheme="minorHAnsi" w:hAnsiTheme="minorHAnsi" w:cstheme="minorHAnsi"/>
          <w:sz w:val="22"/>
        </w:rPr>
        <w:t>tate students</w:t>
      </w:r>
      <w:r w:rsidRPr="00D30DD8">
        <w:rPr>
          <w:rFonts w:asciiTheme="minorHAnsi" w:hAnsiTheme="minorHAnsi" w:cstheme="minorHAnsi"/>
          <w:sz w:val="22"/>
        </w:rPr>
        <w:t xml:space="preserve"> – expected due to COVID.  </w:t>
      </w:r>
      <w:r w:rsidR="005F12AA" w:rsidRPr="00D30DD8">
        <w:rPr>
          <w:rFonts w:asciiTheme="minorHAnsi" w:hAnsiTheme="minorHAnsi" w:cstheme="minorHAnsi"/>
          <w:sz w:val="22"/>
        </w:rPr>
        <w:t xml:space="preserve">Students of color </w:t>
      </w:r>
      <w:r w:rsidR="00532FC7">
        <w:rPr>
          <w:rFonts w:asciiTheme="minorHAnsi" w:hAnsiTheme="minorHAnsi" w:cstheme="minorHAnsi"/>
          <w:sz w:val="22"/>
        </w:rPr>
        <w:t xml:space="preserve">and URM </w:t>
      </w:r>
      <w:r w:rsidR="005F12AA" w:rsidRPr="00D30DD8">
        <w:rPr>
          <w:rFonts w:asciiTheme="minorHAnsi" w:hAnsiTheme="minorHAnsi" w:cstheme="minorHAnsi"/>
          <w:sz w:val="22"/>
        </w:rPr>
        <w:t xml:space="preserve">stayed solid.  </w:t>
      </w:r>
      <w:r w:rsidR="00532FC7">
        <w:rPr>
          <w:rFonts w:asciiTheme="minorHAnsi" w:hAnsiTheme="minorHAnsi" w:cstheme="minorHAnsi"/>
          <w:sz w:val="22"/>
        </w:rPr>
        <w:t>A</w:t>
      </w:r>
      <w:r w:rsidR="005F12AA" w:rsidRPr="00D30DD8">
        <w:rPr>
          <w:rFonts w:asciiTheme="minorHAnsi" w:hAnsiTheme="minorHAnsi" w:cstheme="minorHAnsi"/>
          <w:sz w:val="22"/>
        </w:rPr>
        <w:t>ctual application numbers relatively high for freshmen</w:t>
      </w:r>
      <w:r w:rsidR="00532FC7">
        <w:rPr>
          <w:rFonts w:asciiTheme="minorHAnsi" w:hAnsiTheme="minorHAnsi" w:cstheme="minorHAnsi"/>
          <w:sz w:val="22"/>
        </w:rPr>
        <w:t>,</w:t>
      </w:r>
      <w:r w:rsidR="005F12AA" w:rsidRPr="00D30DD8">
        <w:rPr>
          <w:rFonts w:asciiTheme="minorHAnsi" w:hAnsiTheme="minorHAnsi" w:cstheme="minorHAnsi"/>
          <w:sz w:val="22"/>
        </w:rPr>
        <w:t xml:space="preserve"> </w:t>
      </w:r>
      <w:r w:rsidR="00532FC7">
        <w:rPr>
          <w:rFonts w:asciiTheme="minorHAnsi" w:hAnsiTheme="minorHAnsi" w:cstheme="minorHAnsi"/>
          <w:sz w:val="22"/>
        </w:rPr>
        <w:t xml:space="preserve">but a </w:t>
      </w:r>
      <w:r w:rsidR="005F12AA" w:rsidRPr="00D30DD8">
        <w:rPr>
          <w:rFonts w:asciiTheme="minorHAnsi" w:hAnsiTheme="minorHAnsi" w:cstheme="minorHAnsi"/>
          <w:sz w:val="22"/>
        </w:rPr>
        <w:t xml:space="preserve">much lower yield rate than the past.  </w:t>
      </w:r>
      <w:r w:rsidR="00532FC7">
        <w:rPr>
          <w:rFonts w:asciiTheme="minorHAnsi" w:hAnsiTheme="minorHAnsi" w:cstheme="minorHAnsi"/>
          <w:sz w:val="22"/>
        </w:rPr>
        <w:t>A reduction in transfer students</w:t>
      </w:r>
      <w:r w:rsidR="005F12AA" w:rsidRPr="00D30DD8">
        <w:rPr>
          <w:rFonts w:asciiTheme="minorHAnsi" w:hAnsiTheme="minorHAnsi" w:cstheme="minorHAnsi"/>
          <w:sz w:val="22"/>
        </w:rPr>
        <w:t xml:space="preserve"> from previous years.</w:t>
      </w:r>
    </w:p>
    <w:p w14:paraId="1826D1C0" w14:textId="4080E315" w:rsidR="00E62BB3" w:rsidRDefault="005F12AA" w:rsidP="00CF1590">
      <w:pPr>
        <w:pStyle w:val="ListParagraph"/>
        <w:numPr>
          <w:ilvl w:val="0"/>
          <w:numId w:val="4"/>
        </w:numPr>
        <w:spacing w:after="0" w:line="240" w:lineRule="auto"/>
        <w:ind w:left="1440"/>
        <w:rPr>
          <w:rFonts w:asciiTheme="minorHAnsi" w:hAnsiTheme="minorHAnsi" w:cstheme="minorHAnsi"/>
          <w:sz w:val="22"/>
        </w:rPr>
      </w:pPr>
      <w:r w:rsidRPr="00D30DD8">
        <w:rPr>
          <w:rFonts w:asciiTheme="minorHAnsi" w:hAnsiTheme="minorHAnsi" w:cstheme="minorHAnsi"/>
          <w:sz w:val="22"/>
        </w:rPr>
        <w:t xml:space="preserve">Graduate students – continuing decline </w:t>
      </w:r>
      <w:r w:rsidR="00532FC7">
        <w:rPr>
          <w:rFonts w:asciiTheme="minorHAnsi" w:hAnsiTheme="minorHAnsi" w:cstheme="minorHAnsi"/>
          <w:sz w:val="22"/>
        </w:rPr>
        <w:t xml:space="preserve">as </w:t>
      </w:r>
      <w:r w:rsidRPr="00D30DD8">
        <w:rPr>
          <w:rFonts w:asciiTheme="minorHAnsi" w:hAnsiTheme="minorHAnsi" w:cstheme="minorHAnsi"/>
          <w:sz w:val="22"/>
        </w:rPr>
        <w:t xml:space="preserve">we have seen in previous years.  </w:t>
      </w:r>
      <w:r>
        <w:rPr>
          <w:rFonts w:asciiTheme="minorHAnsi" w:hAnsiTheme="minorHAnsi" w:cstheme="minorHAnsi"/>
          <w:sz w:val="22"/>
        </w:rPr>
        <w:t>Ph</w:t>
      </w:r>
      <w:r w:rsidR="00532FC7">
        <w:rPr>
          <w:rFonts w:asciiTheme="minorHAnsi" w:hAnsiTheme="minorHAnsi" w:cstheme="minorHAnsi"/>
          <w:sz w:val="22"/>
        </w:rPr>
        <w:t>.</w:t>
      </w:r>
      <w:r>
        <w:rPr>
          <w:rFonts w:asciiTheme="minorHAnsi" w:hAnsiTheme="minorHAnsi" w:cstheme="minorHAnsi"/>
          <w:sz w:val="22"/>
        </w:rPr>
        <w:t>D</w:t>
      </w:r>
      <w:r w:rsidR="00532FC7">
        <w:rPr>
          <w:rFonts w:asciiTheme="minorHAnsi" w:hAnsiTheme="minorHAnsi" w:cstheme="minorHAnsi"/>
          <w:sz w:val="22"/>
        </w:rPr>
        <w:t>.</w:t>
      </w:r>
      <w:r w:rsidR="00497396">
        <w:rPr>
          <w:rFonts w:asciiTheme="minorHAnsi" w:hAnsiTheme="minorHAnsi" w:cstheme="minorHAnsi"/>
          <w:sz w:val="22"/>
        </w:rPr>
        <w:t xml:space="preserve"> stayed fairly </w:t>
      </w:r>
      <w:r w:rsidR="005D21F7">
        <w:rPr>
          <w:rFonts w:asciiTheme="minorHAnsi" w:hAnsiTheme="minorHAnsi" w:cstheme="minorHAnsi"/>
          <w:sz w:val="22"/>
        </w:rPr>
        <w:t>stable</w:t>
      </w:r>
      <w:r>
        <w:rPr>
          <w:rFonts w:asciiTheme="minorHAnsi" w:hAnsiTheme="minorHAnsi" w:cstheme="minorHAnsi"/>
          <w:sz w:val="22"/>
        </w:rPr>
        <w:t xml:space="preserve">.  </w:t>
      </w:r>
      <w:r w:rsidR="007A1717">
        <w:rPr>
          <w:rFonts w:asciiTheme="minorHAnsi" w:hAnsiTheme="minorHAnsi" w:cstheme="minorHAnsi"/>
          <w:sz w:val="22"/>
        </w:rPr>
        <w:t>Staying</w:t>
      </w:r>
      <w:r>
        <w:rPr>
          <w:rFonts w:asciiTheme="minorHAnsi" w:hAnsiTheme="minorHAnsi" w:cstheme="minorHAnsi"/>
          <w:sz w:val="22"/>
        </w:rPr>
        <w:t xml:space="preserve"> very close to our required 20 graduate</w:t>
      </w:r>
      <w:r w:rsidR="00532FC7">
        <w:rPr>
          <w:rFonts w:asciiTheme="minorHAnsi" w:hAnsiTheme="minorHAnsi" w:cstheme="minorHAnsi"/>
          <w:sz w:val="22"/>
        </w:rPr>
        <w:t>s</w:t>
      </w:r>
      <w:r>
        <w:rPr>
          <w:rFonts w:asciiTheme="minorHAnsi" w:hAnsiTheme="minorHAnsi" w:cstheme="minorHAnsi"/>
          <w:sz w:val="22"/>
        </w:rPr>
        <w:t>.  Hoping for better success this year.</w:t>
      </w:r>
    </w:p>
    <w:p w14:paraId="3350AE30" w14:textId="2B9475B8" w:rsidR="005F12AA" w:rsidRPr="00CF1590" w:rsidRDefault="005F12AA" w:rsidP="00E62BB3">
      <w:pPr>
        <w:pStyle w:val="ListParagraph"/>
        <w:spacing w:after="0" w:line="240" w:lineRule="auto"/>
        <w:ind w:left="1440"/>
        <w:rPr>
          <w:rFonts w:asciiTheme="minorHAnsi" w:hAnsiTheme="minorHAnsi" w:cstheme="minorHAnsi"/>
          <w:sz w:val="22"/>
        </w:rPr>
      </w:pPr>
    </w:p>
    <w:p w14:paraId="6BABF414" w14:textId="15A40630" w:rsidR="007A1717" w:rsidRDefault="005F12AA" w:rsidP="007A1717">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Teaching</w:t>
      </w:r>
      <w:r w:rsidR="00BA66CD">
        <w:rPr>
          <w:rFonts w:asciiTheme="minorHAnsi" w:hAnsiTheme="minorHAnsi" w:cstheme="minorHAnsi"/>
          <w:sz w:val="22"/>
        </w:rPr>
        <w:t xml:space="preserve"> </w:t>
      </w:r>
      <w:r>
        <w:rPr>
          <w:rFonts w:asciiTheme="minorHAnsi" w:hAnsiTheme="minorHAnsi" w:cstheme="minorHAnsi"/>
          <w:sz w:val="22"/>
        </w:rPr>
        <w:t xml:space="preserve">– Discussed the teaching modalities for the fall semester – </w:t>
      </w:r>
      <w:r w:rsidR="00237421">
        <w:rPr>
          <w:rFonts w:asciiTheme="minorHAnsi" w:hAnsiTheme="minorHAnsi" w:cstheme="minorHAnsi"/>
          <w:sz w:val="22"/>
        </w:rPr>
        <w:t>f</w:t>
      </w:r>
      <w:r w:rsidR="00497396">
        <w:rPr>
          <w:rFonts w:asciiTheme="minorHAnsi" w:hAnsiTheme="minorHAnsi" w:cstheme="minorHAnsi"/>
          <w:sz w:val="22"/>
        </w:rPr>
        <w:t>ace-to-</w:t>
      </w:r>
      <w:r>
        <w:rPr>
          <w:rFonts w:asciiTheme="minorHAnsi" w:hAnsiTheme="minorHAnsi" w:cstheme="minorHAnsi"/>
          <w:sz w:val="22"/>
        </w:rPr>
        <w:t xml:space="preserve">face courses </w:t>
      </w:r>
      <w:r w:rsidR="00237421">
        <w:rPr>
          <w:rFonts w:asciiTheme="minorHAnsi" w:hAnsiTheme="minorHAnsi" w:cstheme="minorHAnsi"/>
          <w:sz w:val="22"/>
        </w:rPr>
        <w:t xml:space="preserve">are </w:t>
      </w:r>
      <w:r>
        <w:rPr>
          <w:rFonts w:asciiTheme="minorHAnsi" w:hAnsiTheme="minorHAnsi" w:cstheme="minorHAnsi"/>
          <w:sz w:val="22"/>
        </w:rPr>
        <w:t xml:space="preserve">challenging because </w:t>
      </w:r>
      <w:r w:rsidR="00B67CBD">
        <w:rPr>
          <w:rFonts w:asciiTheme="minorHAnsi" w:hAnsiTheme="minorHAnsi" w:cstheme="minorHAnsi"/>
          <w:sz w:val="22"/>
        </w:rPr>
        <w:t xml:space="preserve">we </w:t>
      </w:r>
      <w:r>
        <w:rPr>
          <w:rFonts w:asciiTheme="minorHAnsi" w:hAnsiTheme="minorHAnsi" w:cstheme="minorHAnsi"/>
          <w:sz w:val="22"/>
        </w:rPr>
        <w:t>need to maintain social distancing in classrooms</w:t>
      </w:r>
      <w:r w:rsidR="00237421">
        <w:rPr>
          <w:rFonts w:asciiTheme="minorHAnsi" w:hAnsiTheme="minorHAnsi" w:cstheme="minorHAnsi"/>
          <w:sz w:val="22"/>
        </w:rPr>
        <w:t xml:space="preserve">; </w:t>
      </w:r>
      <w:r>
        <w:rPr>
          <w:rFonts w:asciiTheme="minorHAnsi" w:hAnsiTheme="minorHAnsi" w:cstheme="minorHAnsi"/>
          <w:sz w:val="22"/>
        </w:rPr>
        <w:t>larger classes either fully online or blended flex.  Invest</w:t>
      </w:r>
      <w:r w:rsidR="00897FF7">
        <w:rPr>
          <w:rFonts w:asciiTheme="minorHAnsi" w:hAnsiTheme="minorHAnsi" w:cstheme="minorHAnsi"/>
          <w:sz w:val="22"/>
        </w:rPr>
        <w:t>ed</w:t>
      </w:r>
      <w:r>
        <w:rPr>
          <w:rFonts w:asciiTheme="minorHAnsi" w:hAnsiTheme="minorHAnsi" w:cstheme="minorHAnsi"/>
          <w:sz w:val="22"/>
        </w:rPr>
        <w:t xml:space="preserve"> in technology for live streaming </w:t>
      </w:r>
      <w:r w:rsidR="00B67CBD">
        <w:rPr>
          <w:rFonts w:asciiTheme="minorHAnsi" w:hAnsiTheme="minorHAnsi" w:cstheme="minorHAnsi"/>
          <w:sz w:val="22"/>
        </w:rPr>
        <w:t>for</w:t>
      </w:r>
      <w:r>
        <w:rPr>
          <w:rFonts w:asciiTheme="minorHAnsi" w:hAnsiTheme="minorHAnsi" w:cstheme="minorHAnsi"/>
          <w:sz w:val="22"/>
        </w:rPr>
        <w:t xml:space="preserve"> classrooms.  Key numbers</w:t>
      </w:r>
      <w:r w:rsidR="00BA66CD">
        <w:rPr>
          <w:rFonts w:asciiTheme="minorHAnsi" w:hAnsiTheme="minorHAnsi" w:cstheme="minorHAnsi"/>
          <w:sz w:val="22"/>
        </w:rPr>
        <w:t xml:space="preserve"> -</w:t>
      </w:r>
      <w:r>
        <w:rPr>
          <w:rFonts w:asciiTheme="minorHAnsi" w:hAnsiTheme="minorHAnsi" w:cstheme="minorHAnsi"/>
          <w:sz w:val="22"/>
        </w:rPr>
        <w:t xml:space="preserve"> 43.5% fully online, 11% fully face to face, </w:t>
      </w:r>
      <w:r w:rsidR="00B67CBD">
        <w:rPr>
          <w:rFonts w:asciiTheme="minorHAnsi" w:hAnsiTheme="minorHAnsi" w:cstheme="minorHAnsi"/>
          <w:sz w:val="22"/>
        </w:rPr>
        <w:t>40</w:t>
      </w:r>
      <w:r w:rsidR="00BA66CD">
        <w:rPr>
          <w:rFonts w:asciiTheme="minorHAnsi" w:hAnsiTheme="minorHAnsi" w:cstheme="minorHAnsi"/>
          <w:sz w:val="22"/>
        </w:rPr>
        <w:t xml:space="preserve">% </w:t>
      </w:r>
      <w:r>
        <w:rPr>
          <w:rFonts w:asciiTheme="minorHAnsi" w:hAnsiTheme="minorHAnsi" w:cstheme="minorHAnsi"/>
          <w:sz w:val="22"/>
        </w:rPr>
        <w:t>blended flex</w:t>
      </w:r>
      <w:r w:rsidR="00BA66CD">
        <w:rPr>
          <w:rFonts w:asciiTheme="minorHAnsi" w:hAnsiTheme="minorHAnsi" w:cstheme="minorHAnsi"/>
          <w:sz w:val="22"/>
        </w:rPr>
        <w:t>.</w:t>
      </w:r>
      <w:r>
        <w:rPr>
          <w:rFonts w:asciiTheme="minorHAnsi" w:hAnsiTheme="minorHAnsi" w:cstheme="minorHAnsi"/>
          <w:sz w:val="22"/>
        </w:rPr>
        <w:t xml:space="preserve">  </w:t>
      </w:r>
      <w:r w:rsidR="00830EF2">
        <w:rPr>
          <w:rFonts w:asciiTheme="minorHAnsi" w:hAnsiTheme="minorHAnsi" w:cstheme="minorHAnsi"/>
          <w:sz w:val="22"/>
        </w:rPr>
        <w:t>Gave</w:t>
      </w:r>
      <w:r w:rsidR="00BA66CD">
        <w:rPr>
          <w:rFonts w:asciiTheme="minorHAnsi" w:hAnsiTheme="minorHAnsi" w:cstheme="minorHAnsi"/>
          <w:sz w:val="22"/>
        </w:rPr>
        <w:t xml:space="preserve"> students</w:t>
      </w:r>
      <w:r w:rsidR="00830EF2">
        <w:rPr>
          <w:rFonts w:asciiTheme="minorHAnsi" w:hAnsiTheme="minorHAnsi" w:cstheme="minorHAnsi"/>
          <w:sz w:val="22"/>
        </w:rPr>
        <w:t xml:space="preserve"> the opportunity to sign up online only coursework this semester</w:t>
      </w:r>
      <w:r w:rsidR="001809BF">
        <w:rPr>
          <w:rFonts w:asciiTheme="minorHAnsi" w:hAnsiTheme="minorHAnsi" w:cstheme="minorHAnsi"/>
          <w:sz w:val="22"/>
        </w:rPr>
        <w:t xml:space="preserve">.  </w:t>
      </w:r>
      <w:r w:rsidR="00830EF2">
        <w:rPr>
          <w:rFonts w:asciiTheme="minorHAnsi" w:hAnsiTheme="minorHAnsi" w:cstheme="minorHAnsi"/>
          <w:sz w:val="22"/>
        </w:rPr>
        <w:t>As a result</w:t>
      </w:r>
      <w:r w:rsidR="00BA66CD">
        <w:rPr>
          <w:rFonts w:asciiTheme="minorHAnsi" w:hAnsiTheme="minorHAnsi" w:cstheme="minorHAnsi"/>
          <w:sz w:val="22"/>
        </w:rPr>
        <w:t xml:space="preserve">, </w:t>
      </w:r>
      <w:r w:rsidR="00830EF2">
        <w:rPr>
          <w:rFonts w:asciiTheme="minorHAnsi" w:hAnsiTheme="minorHAnsi" w:cstheme="minorHAnsi"/>
          <w:sz w:val="22"/>
        </w:rPr>
        <w:t xml:space="preserve">Centennial Hall </w:t>
      </w:r>
      <w:r w:rsidR="00897FF7">
        <w:rPr>
          <w:rFonts w:asciiTheme="minorHAnsi" w:hAnsiTheme="minorHAnsi" w:cstheme="minorHAnsi"/>
          <w:sz w:val="22"/>
        </w:rPr>
        <w:t xml:space="preserve">is </w:t>
      </w:r>
      <w:r w:rsidR="00830EF2">
        <w:rPr>
          <w:rFonts w:asciiTheme="minorHAnsi" w:hAnsiTheme="minorHAnsi" w:cstheme="minorHAnsi"/>
          <w:sz w:val="22"/>
        </w:rPr>
        <w:t>operating a</w:t>
      </w:r>
      <w:r w:rsidR="00BA66CD">
        <w:rPr>
          <w:rFonts w:asciiTheme="minorHAnsi" w:hAnsiTheme="minorHAnsi" w:cstheme="minorHAnsi"/>
          <w:sz w:val="22"/>
        </w:rPr>
        <w:t>t</w:t>
      </w:r>
      <w:r w:rsidR="00830EF2">
        <w:rPr>
          <w:rFonts w:asciiTheme="minorHAnsi" w:hAnsiTheme="minorHAnsi" w:cstheme="minorHAnsi"/>
          <w:sz w:val="22"/>
        </w:rPr>
        <w:t xml:space="preserve"> a 78%</w:t>
      </w:r>
      <w:r w:rsidR="001809BF">
        <w:rPr>
          <w:rFonts w:asciiTheme="minorHAnsi" w:hAnsiTheme="minorHAnsi" w:cstheme="minorHAnsi"/>
          <w:sz w:val="22"/>
        </w:rPr>
        <w:t xml:space="preserve"> capacity</w:t>
      </w:r>
      <w:r w:rsidR="00830EF2">
        <w:rPr>
          <w:rFonts w:asciiTheme="minorHAnsi" w:hAnsiTheme="minorHAnsi" w:cstheme="minorHAnsi"/>
          <w:sz w:val="22"/>
        </w:rPr>
        <w:t>.</w:t>
      </w:r>
    </w:p>
    <w:p w14:paraId="72E7E356" w14:textId="77777777" w:rsidR="00E62BB3" w:rsidRDefault="00E62BB3" w:rsidP="00E62BB3">
      <w:pPr>
        <w:pStyle w:val="ListParagraph"/>
        <w:spacing w:after="0" w:line="240" w:lineRule="auto"/>
        <w:ind w:left="1080"/>
        <w:rPr>
          <w:rFonts w:asciiTheme="minorHAnsi" w:hAnsiTheme="minorHAnsi" w:cstheme="minorHAnsi"/>
          <w:sz w:val="22"/>
        </w:rPr>
      </w:pPr>
    </w:p>
    <w:p w14:paraId="2B1E12CE" w14:textId="508E29FE" w:rsidR="00CF1590" w:rsidRDefault="00830EF2" w:rsidP="007A1717">
      <w:pPr>
        <w:pStyle w:val="ListParagraph"/>
        <w:numPr>
          <w:ilvl w:val="0"/>
          <w:numId w:val="6"/>
        </w:numPr>
        <w:spacing w:after="0" w:line="240" w:lineRule="auto"/>
        <w:ind w:left="1080"/>
        <w:rPr>
          <w:rFonts w:asciiTheme="minorHAnsi" w:hAnsiTheme="minorHAnsi" w:cstheme="minorHAnsi"/>
          <w:sz w:val="22"/>
        </w:rPr>
      </w:pPr>
      <w:r w:rsidRPr="007A1717">
        <w:rPr>
          <w:rFonts w:asciiTheme="minorHAnsi" w:hAnsiTheme="minorHAnsi" w:cstheme="minorHAnsi"/>
          <w:sz w:val="22"/>
        </w:rPr>
        <w:t>Request for the</w:t>
      </w:r>
      <w:r w:rsidR="00532FC7" w:rsidRPr="007A1717">
        <w:rPr>
          <w:rFonts w:asciiTheme="minorHAnsi" w:hAnsiTheme="minorHAnsi" w:cstheme="minorHAnsi"/>
          <w:sz w:val="22"/>
        </w:rPr>
        <w:t xml:space="preserve"> BOT</w:t>
      </w:r>
      <w:r w:rsidRPr="007A1717">
        <w:rPr>
          <w:rFonts w:asciiTheme="minorHAnsi" w:hAnsiTheme="minorHAnsi" w:cstheme="minorHAnsi"/>
          <w:sz w:val="22"/>
        </w:rPr>
        <w:t xml:space="preserve">– </w:t>
      </w:r>
      <w:r w:rsidR="00532FC7" w:rsidRPr="007A1717">
        <w:rPr>
          <w:rFonts w:asciiTheme="minorHAnsi" w:hAnsiTheme="minorHAnsi" w:cstheme="minorHAnsi"/>
          <w:sz w:val="22"/>
        </w:rPr>
        <w:t xml:space="preserve">we are </w:t>
      </w:r>
      <w:r w:rsidRPr="007A1717">
        <w:rPr>
          <w:rFonts w:asciiTheme="minorHAnsi" w:hAnsiTheme="minorHAnsi" w:cstheme="minorHAnsi"/>
          <w:sz w:val="22"/>
        </w:rPr>
        <w:t>in</w:t>
      </w:r>
      <w:r w:rsidR="001809BF">
        <w:rPr>
          <w:rFonts w:asciiTheme="minorHAnsi" w:hAnsiTheme="minorHAnsi" w:cstheme="minorHAnsi"/>
          <w:sz w:val="22"/>
        </w:rPr>
        <w:t xml:space="preserve"> the</w:t>
      </w:r>
      <w:r w:rsidRPr="007A1717">
        <w:rPr>
          <w:rFonts w:asciiTheme="minorHAnsi" w:hAnsiTheme="minorHAnsi" w:cstheme="minorHAnsi"/>
          <w:sz w:val="22"/>
        </w:rPr>
        <w:t xml:space="preserve"> </w:t>
      </w:r>
      <w:r w:rsidR="00567169" w:rsidRPr="007A1717">
        <w:rPr>
          <w:rFonts w:asciiTheme="minorHAnsi" w:hAnsiTheme="minorHAnsi" w:cstheme="minorHAnsi"/>
          <w:sz w:val="22"/>
        </w:rPr>
        <w:t>planning phase</w:t>
      </w:r>
      <w:r w:rsidRPr="007A1717">
        <w:rPr>
          <w:rFonts w:asciiTheme="minorHAnsi" w:hAnsiTheme="minorHAnsi" w:cstheme="minorHAnsi"/>
          <w:sz w:val="22"/>
        </w:rPr>
        <w:t xml:space="preserve"> of </w:t>
      </w:r>
      <w:r w:rsidR="001809BF">
        <w:rPr>
          <w:rFonts w:asciiTheme="minorHAnsi" w:hAnsiTheme="minorHAnsi" w:cstheme="minorHAnsi"/>
          <w:sz w:val="22"/>
        </w:rPr>
        <w:t>R</w:t>
      </w:r>
      <w:r w:rsidRPr="007A1717">
        <w:rPr>
          <w:rFonts w:asciiTheme="minorHAnsi" w:hAnsiTheme="minorHAnsi" w:cstheme="minorHAnsi"/>
          <w:sz w:val="22"/>
        </w:rPr>
        <w:t xml:space="preserve">eaccreditation from </w:t>
      </w:r>
      <w:r w:rsidR="00567169" w:rsidRPr="007A1717">
        <w:rPr>
          <w:rFonts w:asciiTheme="minorHAnsi" w:hAnsiTheme="minorHAnsi" w:cstheme="minorHAnsi"/>
          <w:sz w:val="22"/>
        </w:rPr>
        <w:t>M</w:t>
      </w:r>
      <w:r w:rsidRPr="007A1717">
        <w:rPr>
          <w:rFonts w:asciiTheme="minorHAnsi" w:hAnsiTheme="minorHAnsi" w:cstheme="minorHAnsi"/>
          <w:sz w:val="22"/>
        </w:rPr>
        <w:t xml:space="preserve">iddle </w:t>
      </w:r>
      <w:r w:rsidR="00567169" w:rsidRPr="007A1717">
        <w:rPr>
          <w:rFonts w:asciiTheme="minorHAnsi" w:hAnsiTheme="minorHAnsi" w:cstheme="minorHAnsi"/>
          <w:sz w:val="22"/>
        </w:rPr>
        <w:t>S</w:t>
      </w:r>
      <w:r w:rsidRPr="007A1717">
        <w:rPr>
          <w:rFonts w:asciiTheme="minorHAnsi" w:hAnsiTheme="minorHAnsi" w:cstheme="minorHAnsi"/>
          <w:sz w:val="22"/>
        </w:rPr>
        <w:t xml:space="preserve">tates.  Actual site visit to campus 2022.  On October </w:t>
      </w:r>
      <w:r w:rsidR="00497396">
        <w:rPr>
          <w:rFonts w:asciiTheme="minorHAnsi" w:hAnsiTheme="minorHAnsi" w:cstheme="minorHAnsi"/>
          <w:sz w:val="22"/>
        </w:rPr>
        <w:t>26,</w:t>
      </w:r>
      <w:r w:rsidRPr="007A1717">
        <w:rPr>
          <w:rFonts w:asciiTheme="minorHAnsi" w:hAnsiTheme="minorHAnsi" w:cstheme="minorHAnsi"/>
          <w:sz w:val="22"/>
        </w:rPr>
        <w:t xml:space="preserve"> we are having a conversation with </w:t>
      </w:r>
      <w:r w:rsidR="00E62BB3" w:rsidRPr="007A1717">
        <w:rPr>
          <w:rFonts w:asciiTheme="minorHAnsi" w:hAnsiTheme="minorHAnsi" w:cstheme="minorHAnsi"/>
          <w:sz w:val="22"/>
        </w:rPr>
        <w:t xml:space="preserve">Dr. </w:t>
      </w:r>
      <w:proofErr w:type="spellStart"/>
      <w:r w:rsidR="00E62BB3" w:rsidRPr="007A1717">
        <w:rPr>
          <w:rFonts w:asciiTheme="minorHAnsi" w:hAnsiTheme="minorHAnsi" w:cstheme="minorHAnsi"/>
          <w:sz w:val="22"/>
        </w:rPr>
        <w:t>Kushnood</w:t>
      </w:r>
      <w:proofErr w:type="spellEnd"/>
      <w:r w:rsidR="00E62BB3" w:rsidRPr="007A1717">
        <w:rPr>
          <w:rFonts w:asciiTheme="minorHAnsi" w:hAnsiTheme="minorHAnsi" w:cstheme="minorHAnsi"/>
          <w:sz w:val="22"/>
        </w:rPr>
        <w:t xml:space="preserve"> </w:t>
      </w:r>
      <w:proofErr w:type="spellStart"/>
      <w:r w:rsidR="00E62BB3" w:rsidRPr="007A1717">
        <w:rPr>
          <w:rFonts w:asciiTheme="minorHAnsi" w:hAnsiTheme="minorHAnsi" w:cstheme="minorHAnsi"/>
          <w:sz w:val="22"/>
        </w:rPr>
        <w:t>Haq</w:t>
      </w:r>
      <w:proofErr w:type="spellEnd"/>
      <w:r w:rsidR="00E62BB3">
        <w:rPr>
          <w:rFonts w:asciiTheme="minorHAnsi" w:hAnsiTheme="minorHAnsi" w:cstheme="minorHAnsi"/>
          <w:sz w:val="22"/>
        </w:rPr>
        <w:t xml:space="preserve">, who is </w:t>
      </w:r>
      <w:r w:rsidRPr="007A1717">
        <w:rPr>
          <w:rFonts w:asciiTheme="minorHAnsi" w:hAnsiTheme="minorHAnsi" w:cstheme="minorHAnsi"/>
          <w:sz w:val="22"/>
        </w:rPr>
        <w:t xml:space="preserve">the lead </w:t>
      </w:r>
      <w:r w:rsidR="001809BF">
        <w:rPr>
          <w:rFonts w:asciiTheme="minorHAnsi" w:hAnsiTheme="minorHAnsi" w:cstheme="minorHAnsi"/>
          <w:sz w:val="22"/>
        </w:rPr>
        <w:t xml:space="preserve">person </w:t>
      </w:r>
      <w:r w:rsidRPr="007A1717">
        <w:rPr>
          <w:rFonts w:asciiTheme="minorHAnsi" w:hAnsiTheme="minorHAnsi" w:cstheme="minorHAnsi"/>
          <w:sz w:val="22"/>
        </w:rPr>
        <w:t xml:space="preserve">for </w:t>
      </w:r>
      <w:r w:rsidR="001809BF">
        <w:rPr>
          <w:rFonts w:asciiTheme="minorHAnsi" w:hAnsiTheme="minorHAnsi" w:cstheme="minorHAnsi"/>
          <w:sz w:val="22"/>
        </w:rPr>
        <w:t xml:space="preserve">the </w:t>
      </w:r>
      <w:r w:rsidRPr="007A1717">
        <w:rPr>
          <w:rFonts w:asciiTheme="minorHAnsi" w:hAnsiTheme="minorHAnsi" w:cstheme="minorHAnsi"/>
          <w:sz w:val="22"/>
        </w:rPr>
        <w:t xml:space="preserve">accreditation.  </w:t>
      </w:r>
      <w:r w:rsidR="00567169" w:rsidRPr="007A1717">
        <w:rPr>
          <w:rFonts w:asciiTheme="minorHAnsi" w:hAnsiTheme="minorHAnsi" w:cstheme="minorHAnsi"/>
          <w:sz w:val="22"/>
        </w:rPr>
        <w:t>It is important</w:t>
      </w:r>
      <w:r w:rsidR="007A1717">
        <w:rPr>
          <w:rFonts w:asciiTheme="minorHAnsi" w:hAnsiTheme="minorHAnsi" w:cstheme="minorHAnsi"/>
          <w:sz w:val="22"/>
        </w:rPr>
        <w:t xml:space="preserve"> for Dr. </w:t>
      </w:r>
      <w:proofErr w:type="spellStart"/>
      <w:r w:rsidR="007A1717">
        <w:rPr>
          <w:rFonts w:asciiTheme="minorHAnsi" w:hAnsiTheme="minorHAnsi" w:cstheme="minorHAnsi"/>
          <w:sz w:val="22"/>
        </w:rPr>
        <w:t>Haq</w:t>
      </w:r>
      <w:proofErr w:type="spellEnd"/>
      <w:r w:rsidR="007A1717">
        <w:rPr>
          <w:rFonts w:asciiTheme="minorHAnsi" w:hAnsiTheme="minorHAnsi" w:cstheme="minorHAnsi"/>
          <w:sz w:val="22"/>
        </w:rPr>
        <w:t xml:space="preserve"> to meet with </w:t>
      </w:r>
      <w:r w:rsidR="00B67CBD">
        <w:rPr>
          <w:rFonts w:asciiTheme="minorHAnsi" w:hAnsiTheme="minorHAnsi" w:cstheme="minorHAnsi"/>
          <w:sz w:val="22"/>
        </w:rPr>
        <w:t>t</w:t>
      </w:r>
      <w:r w:rsidR="007A1717">
        <w:rPr>
          <w:rFonts w:asciiTheme="minorHAnsi" w:hAnsiTheme="minorHAnsi" w:cstheme="minorHAnsi"/>
          <w:sz w:val="22"/>
        </w:rPr>
        <w:t>he Board</w:t>
      </w:r>
      <w:r w:rsidRPr="007A1717">
        <w:rPr>
          <w:rFonts w:asciiTheme="minorHAnsi" w:hAnsiTheme="minorHAnsi" w:cstheme="minorHAnsi"/>
          <w:sz w:val="22"/>
        </w:rPr>
        <w:t xml:space="preserve">.  </w:t>
      </w:r>
      <w:r w:rsidR="00CF1590">
        <w:rPr>
          <w:rFonts w:asciiTheme="minorHAnsi" w:hAnsiTheme="minorHAnsi" w:cstheme="minorHAnsi"/>
          <w:sz w:val="22"/>
        </w:rPr>
        <w:t>David will provide information to the B</w:t>
      </w:r>
      <w:r w:rsidRPr="007A1717">
        <w:rPr>
          <w:rFonts w:asciiTheme="minorHAnsi" w:hAnsiTheme="minorHAnsi" w:cstheme="minorHAnsi"/>
          <w:sz w:val="22"/>
        </w:rPr>
        <w:t>oard prior to the meeting.</w:t>
      </w:r>
    </w:p>
    <w:p w14:paraId="0985AE43" w14:textId="78EDC4D8" w:rsidR="007A1717" w:rsidRDefault="007A1717" w:rsidP="00CF1590">
      <w:pPr>
        <w:pStyle w:val="ListParagraph"/>
        <w:spacing w:after="0" w:line="240" w:lineRule="auto"/>
        <w:ind w:left="1080"/>
        <w:rPr>
          <w:rFonts w:asciiTheme="minorHAnsi" w:hAnsiTheme="minorHAnsi" w:cstheme="minorHAnsi"/>
          <w:sz w:val="22"/>
        </w:rPr>
      </w:pPr>
    </w:p>
    <w:p w14:paraId="4834F269" w14:textId="54A58EEC" w:rsidR="00E62BB3" w:rsidRPr="001809BF" w:rsidRDefault="00830EF2" w:rsidP="001809BF">
      <w:pPr>
        <w:pStyle w:val="ListParagraph"/>
        <w:numPr>
          <w:ilvl w:val="0"/>
          <w:numId w:val="6"/>
        </w:numPr>
        <w:spacing w:after="0" w:line="240" w:lineRule="auto"/>
        <w:ind w:left="1080"/>
        <w:rPr>
          <w:rFonts w:asciiTheme="minorHAnsi" w:hAnsiTheme="minorHAnsi" w:cstheme="minorHAnsi"/>
          <w:sz w:val="22"/>
        </w:rPr>
      </w:pPr>
      <w:r w:rsidRPr="007A1717">
        <w:rPr>
          <w:rFonts w:asciiTheme="minorHAnsi" w:hAnsiTheme="minorHAnsi" w:cstheme="minorHAnsi"/>
          <w:sz w:val="22"/>
        </w:rPr>
        <w:lastRenderedPageBreak/>
        <w:t>Questions –</w:t>
      </w:r>
      <w:r w:rsidR="00083636" w:rsidRPr="007A1717">
        <w:rPr>
          <w:rFonts w:asciiTheme="minorHAnsi" w:hAnsiTheme="minorHAnsi" w:cstheme="minorHAnsi"/>
          <w:sz w:val="22"/>
        </w:rPr>
        <w:t xml:space="preserve"> </w:t>
      </w:r>
    </w:p>
    <w:p w14:paraId="21270622" w14:textId="668D004A" w:rsidR="00E62BB3" w:rsidRDefault="00083636" w:rsidP="00E62BB3">
      <w:pPr>
        <w:pStyle w:val="ListParagraph"/>
        <w:numPr>
          <w:ilvl w:val="0"/>
          <w:numId w:val="26"/>
        </w:numPr>
        <w:spacing w:after="0" w:line="240" w:lineRule="auto"/>
        <w:ind w:left="1440"/>
        <w:rPr>
          <w:rFonts w:asciiTheme="minorHAnsi" w:hAnsiTheme="minorHAnsi" w:cstheme="minorHAnsi"/>
          <w:sz w:val="22"/>
        </w:rPr>
      </w:pPr>
      <w:r w:rsidRPr="007A1717">
        <w:rPr>
          <w:rFonts w:asciiTheme="minorHAnsi" w:hAnsiTheme="minorHAnsi" w:cstheme="minorHAnsi"/>
          <w:sz w:val="22"/>
        </w:rPr>
        <w:t xml:space="preserve">Trustee </w:t>
      </w:r>
      <w:r w:rsidR="00E62BB3">
        <w:rPr>
          <w:rFonts w:asciiTheme="minorHAnsi" w:hAnsiTheme="minorHAnsi" w:cstheme="minorHAnsi"/>
          <w:sz w:val="22"/>
        </w:rPr>
        <w:t xml:space="preserve">Fisher </w:t>
      </w:r>
      <w:r w:rsidR="00E62BB3" w:rsidRPr="00E62BB3">
        <w:rPr>
          <w:rFonts w:asciiTheme="minorHAnsi" w:hAnsiTheme="minorHAnsi" w:cstheme="minorHAnsi"/>
          <w:i/>
          <w:sz w:val="22"/>
        </w:rPr>
        <w:t>– S</w:t>
      </w:r>
      <w:r w:rsidR="00830EF2" w:rsidRPr="00E62BB3">
        <w:rPr>
          <w:rFonts w:asciiTheme="minorHAnsi" w:hAnsiTheme="minorHAnsi" w:cstheme="minorHAnsi"/>
          <w:i/>
          <w:sz w:val="22"/>
        </w:rPr>
        <w:t>ounds logic</w:t>
      </w:r>
      <w:r w:rsidR="00E62BB3">
        <w:rPr>
          <w:rFonts w:asciiTheme="minorHAnsi" w:hAnsiTheme="minorHAnsi" w:cstheme="minorHAnsi"/>
          <w:i/>
          <w:sz w:val="22"/>
        </w:rPr>
        <w:t>al that COVID is the cause of many shortfalls; a</w:t>
      </w:r>
      <w:r w:rsidR="00830EF2" w:rsidRPr="00E62BB3">
        <w:rPr>
          <w:rFonts w:asciiTheme="minorHAnsi" w:hAnsiTheme="minorHAnsi" w:cstheme="minorHAnsi"/>
          <w:i/>
          <w:sz w:val="22"/>
        </w:rPr>
        <w:t xml:space="preserve">re we able to benchmark against like </w:t>
      </w:r>
      <w:r w:rsidRPr="00E62BB3">
        <w:rPr>
          <w:rFonts w:asciiTheme="minorHAnsi" w:hAnsiTheme="minorHAnsi" w:cstheme="minorHAnsi"/>
          <w:i/>
          <w:sz w:val="22"/>
        </w:rPr>
        <w:t>institutions</w:t>
      </w:r>
      <w:r w:rsidR="00830EF2" w:rsidRPr="00E62BB3">
        <w:rPr>
          <w:rFonts w:asciiTheme="minorHAnsi" w:hAnsiTheme="minorHAnsi" w:cstheme="minorHAnsi"/>
          <w:i/>
          <w:sz w:val="22"/>
        </w:rPr>
        <w:t xml:space="preserve"> where we can see if they are experiencing the same drop off in students</w:t>
      </w:r>
      <w:r w:rsidRPr="00E62BB3">
        <w:rPr>
          <w:rFonts w:asciiTheme="minorHAnsi" w:hAnsiTheme="minorHAnsi" w:cstheme="minorHAnsi"/>
          <w:i/>
          <w:sz w:val="22"/>
        </w:rPr>
        <w:t>?</w:t>
      </w:r>
      <w:r w:rsidR="00830EF2" w:rsidRPr="00E62BB3">
        <w:rPr>
          <w:rFonts w:asciiTheme="minorHAnsi" w:hAnsiTheme="minorHAnsi" w:cstheme="minorHAnsi"/>
          <w:sz w:val="22"/>
        </w:rPr>
        <w:t xml:space="preserve"> </w:t>
      </w:r>
      <w:r w:rsidRPr="00E62BB3">
        <w:rPr>
          <w:rFonts w:asciiTheme="minorHAnsi" w:hAnsiTheme="minorHAnsi" w:cstheme="minorHAnsi"/>
          <w:sz w:val="22"/>
        </w:rPr>
        <w:t xml:space="preserve"> W</w:t>
      </w:r>
      <w:r w:rsidR="00830EF2" w:rsidRPr="00E62BB3">
        <w:rPr>
          <w:rFonts w:asciiTheme="minorHAnsi" w:hAnsiTheme="minorHAnsi" w:cstheme="minorHAnsi"/>
          <w:sz w:val="22"/>
        </w:rPr>
        <w:t xml:space="preserve">ithin SUNY the comprehensive colleges were particularly hard hit.  The fact that we are holding our total enrollment down about 5% is consistent </w:t>
      </w:r>
      <w:r w:rsidR="00CC2FB6">
        <w:rPr>
          <w:rFonts w:asciiTheme="minorHAnsi" w:hAnsiTheme="minorHAnsi" w:cstheme="minorHAnsi"/>
          <w:sz w:val="22"/>
        </w:rPr>
        <w:t xml:space="preserve">with </w:t>
      </w:r>
      <w:r w:rsidR="00830EF2" w:rsidRPr="00E62BB3">
        <w:rPr>
          <w:rFonts w:asciiTheme="minorHAnsi" w:hAnsiTheme="minorHAnsi" w:cstheme="minorHAnsi"/>
          <w:sz w:val="22"/>
        </w:rPr>
        <w:t>what is happening around the country.</w:t>
      </w:r>
    </w:p>
    <w:p w14:paraId="524D282F" w14:textId="6E68E8B2" w:rsidR="00E62BB3" w:rsidRDefault="00083636" w:rsidP="00E62BB3">
      <w:pPr>
        <w:pStyle w:val="ListParagraph"/>
        <w:numPr>
          <w:ilvl w:val="0"/>
          <w:numId w:val="26"/>
        </w:numPr>
        <w:spacing w:after="0" w:line="240" w:lineRule="auto"/>
        <w:ind w:left="1440"/>
        <w:rPr>
          <w:rFonts w:asciiTheme="minorHAnsi" w:hAnsiTheme="minorHAnsi" w:cstheme="minorHAnsi"/>
          <w:sz w:val="22"/>
        </w:rPr>
      </w:pPr>
      <w:r w:rsidRPr="00E62BB3">
        <w:rPr>
          <w:rFonts w:asciiTheme="minorHAnsi" w:hAnsiTheme="minorHAnsi" w:cstheme="minorHAnsi"/>
          <w:sz w:val="22"/>
        </w:rPr>
        <w:t>Trustee DeMarchi</w:t>
      </w:r>
      <w:r w:rsidR="00830EF2" w:rsidRPr="00E62BB3">
        <w:rPr>
          <w:rFonts w:asciiTheme="minorHAnsi" w:hAnsiTheme="minorHAnsi" w:cstheme="minorHAnsi"/>
          <w:sz w:val="22"/>
        </w:rPr>
        <w:t xml:space="preserve"> – </w:t>
      </w:r>
      <w:r w:rsidR="00830EF2" w:rsidRPr="00E62BB3">
        <w:rPr>
          <w:rFonts w:asciiTheme="minorHAnsi" w:hAnsiTheme="minorHAnsi" w:cstheme="minorHAnsi"/>
          <w:i/>
          <w:sz w:val="22"/>
        </w:rPr>
        <w:t xml:space="preserve">On the </w:t>
      </w:r>
      <w:r w:rsidR="00E62BB3">
        <w:rPr>
          <w:rFonts w:asciiTheme="minorHAnsi" w:hAnsiTheme="minorHAnsi" w:cstheme="minorHAnsi"/>
          <w:i/>
          <w:sz w:val="22"/>
        </w:rPr>
        <w:t>2020 Grad degree data</w:t>
      </w:r>
      <w:r w:rsidR="00830EF2" w:rsidRPr="00E62BB3">
        <w:rPr>
          <w:rFonts w:asciiTheme="minorHAnsi" w:hAnsiTheme="minorHAnsi" w:cstheme="minorHAnsi"/>
          <w:i/>
          <w:sz w:val="22"/>
        </w:rPr>
        <w:t xml:space="preserve"> </w:t>
      </w:r>
      <w:r w:rsidR="00E62BB3" w:rsidRPr="00E62BB3">
        <w:rPr>
          <w:rFonts w:asciiTheme="minorHAnsi" w:hAnsiTheme="minorHAnsi" w:cstheme="minorHAnsi"/>
          <w:i/>
          <w:sz w:val="22"/>
        </w:rPr>
        <w:t>it shows two as the number of degrees awarded</w:t>
      </w:r>
      <w:r w:rsidR="00E62BB3">
        <w:rPr>
          <w:rFonts w:asciiTheme="minorHAnsi" w:hAnsiTheme="minorHAnsi" w:cstheme="minorHAnsi"/>
          <w:i/>
          <w:sz w:val="22"/>
        </w:rPr>
        <w:t xml:space="preserve">. </w:t>
      </w:r>
      <w:r w:rsidR="00E62BB3" w:rsidRPr="00E62BB3">
        <w:rPr>
          <w:rFonts w:asciiTheme="minorHAnsi" w:hAnsiTheme="minorHAnsi" w:cstheme="minorHAnsi"/>
          <w:i/>
          <w:sz w:val="22"/>
        </w:rPr>
        <w:t xml:space="preserve"> </w:t>
      </w:r>
      <w:r w:rsidRPr="00E62BB3">
        <w:rPr>
          <w:rFonts w:asciiTheme="minorHAnsi" w:hAnsiTheme="minorHAnsi" w:cstheme="minorHAnsi"/>
          <w:sz w:val="22"/>
        </w:rPr>
        <w:t xml:space="preserve">That is for the summer only </w:t>
      </w:r>
      <w:r w:rsidR="00830EF2" w:rsidRPr="00E62BB3">
        <w:rPr>
          <w:rFonts w:asciiTheme="minorHAnsi" w:hAnsiTheme="minorHAnsi" w:cstheme="minorHAnsi"/>
          <w:sz w:val="22"/>
        </w:rPr>
        <w:t>–</w:t>
      </w:r>
      <w:r w:rsidR="00E62BB3" w:rsidRPr="00E62BB3">
        <w:rPr>
          <w:rFonts w:asciiTheme="minorHAnsi" w:hAnsiTheme="minorHAnsi" w:cstheme="minorHAnsi"/>
          <w:sz w:val="22"/>
        </w:rPr>
        <w:t xml:space="preserve"> </w:t>
      </w:r>
      <w:r w:rsidR="00830EF2" w:rsidRPr="00E62BB3">
        <w:rPr>
          <w:rFonts w:asciiTheme="minorHAnsi" w:hAnsiTheme="minorHAnsi" w:cstheme="minorHAnsi"/>
          <w:sz w:val="22"/>
        </w:rPr>
        <w:t xml:space="preserve">9 or 10 for the fall.  </w:t>
      </w:r>
      <w:r w:rsidRPr="00E62BB3">
        <w:rPr>
          <w:rFonts w:asciiTheme="minorHAnsi" w:hAnsiTheme="minorHAnsi" w:cstheme="minorHAnsi"/>
          <w:sz w:val="22"/>
        </w:rPr>
        <w:t>There has been d</w:t>
      </w:r>
      <w:r w:rsidR="00830EF2" w:rsidRPr="00E62BB3">
        <w:rPr>
          <w:rFonts w:asciiTheme="minorHAnsi" w:hAnsiTheme="minorHAnsi" w:cstheme="minorHAnsi"/>
          <w:sz w:val="22"/>
        </w:rPr>
        <w:t xml:space="preserve">ifficulty </w:t>
      </w:r>
      <w:r w:rsidR="00E62BB3" w:rsidRPr="00E62BB3">
        <w:rPr>
          <w:rFonts w:asciiTheme="minorHAnsi" w:hAnsiTheme="minorHAnsi" w:cstheme="minorHAnsi"/>
          <w:sz w:val="22"/>
        </w:rPr>
        <w:t xml:space="preserve">in </w:t>
      </w:r>
      <w:r w:rsidR="00B67CBD">
        <w:rPr>
          <w:rFonts w:asciiTheme="minorHAnsi" w:hAnsiTheme="minorHAnsi" w:cstheme="minorHAnsi"/>
          <w:sz w:val="22"/>
        </w:rPr>
        <w:t>scheduling defenses.</w:t>
      </w:r>
    </w:p>
    <w:p w14:paraId="3603251F" w14:textId="152238B7" w:rsidR="009D3C25" w:rsidRDefault="00083636" w:rsidP="00E62BB3">
      <w:pPr>
        <w:pStyle w:val="ListParagraph"/>
        <w:numPr>
          <w:ilvl w:val="0"/>
          <w:numId w:val="26"/>
        </w:numPr>
        <w:spacing w:after="0" w:line="240" w:lineRule="auto"/>
        <w:ind w:left="1440"/>
        <w:rPr>
          <w:rFonts w:asciiTheme="minorHAnsi" w:hAnsiTheme="minorHAnsi" w:cstheme="minorHAnsi"/>
          <w:sz w:val="22"/>
        </w:rPr>
      </w:pPr>
      <w:r w:rsidRPr="00E62BB3">
        <w:rPr>
          <w:rFonts w:asciiTheme="minorHAnsi" w:hAnsiTheme="minorHAnsi" w:cstheme="minorHAnsi"/>
          <w:sz w:val="22"/>
        </w:rPr>
        <w:t xml:space="preserve">Trustee </w:t>
      </w:r>
      <w:r w:rsidR="00E62BB3">
        <w:rPr>
          <w:rFonts w:asciiTheme="minorHAnsi" w:hAnsiTheme="minorHAnsi" w:cstheme="minorHAnsi"/>
          <w:sz w:val="22"/>
        </w:rPr>
        <w:t xml:space="preserve">Bartow – </w:t>
      </w:r>
      <w:r w:rsidR="00E62BB3" w:rsidRPr="00E62BB3">
        <w:rPr>
          <w:rFonts w:asciiTheme="minorHAnsi" w:hAnsiTheme="minorHAnsi" w:cstheme="minorHAnsi"/>
          <w:i/>
          <w:sz w:val="22"/>
        </w:rPr>
        <w:t>W</w:t>
      </w:r>
      <w:r w:rsidR="00830EF2" w:rsidRPr="00E62BB3">
        <w:rPr>
          <w:rFonts w:asciiTheme="minorHAnsi" w:hAnsiTheme="minorHAnsi" w:cstheme="minorHAnsi"/>
          <w:i/>
          <w:sz w:val="22"/>
        </w:rPr>
        <w:t>ill there be any forgiveness due to COVID when they are lookin</w:t>
      </w:r>
      <w:r w:rsidR="00E62BB3">
        <w:rPr>
          <w:rFonts w:asciiTheme="minorHAnsi" w:hAnsiTheme="minorHAnsi" w:cstheme="minorHAnsi"/>
          <w:i/>
          <w:sz w:val="22"/>
        </w:rPr>
        <w:t>g at reclassifying institutions?</w:t>
      </w:r>
      <w:r w:rsidR="00830EF2" w:rsidRPr="00E62BB3">
        <w:rPr>
          <w:rFonts w:asciiTheme="minorHAnsi" w:hAnsiTheme="minorHAnsi" w:cstheme="minorHAnsi"/>
          <w:sz w:val="22"/>
        </w:rPr>
        <w:t xml:space="preserve">  </w:t>
      </w:r>
      <w:r w:rsidRPr="00E62BB3">
        <w:rPr>
          <w:rFonts w:asciiTheme="minorHAnsi" w:hAnsiTheme="minorHAnsi" w:cstheme="minorHAnsi"/>
          <w:sz w:val="22"/>
        </w:rPr>
        <w:t>If</w:t>
      </w:r>
      <w:r w:rsidR="00830EF2" w:rsidRPr="00E62BB3">
        <w:rPr>
          <w:rFonts w:asciiTheme="minorHAnsi" w:hAnsiTheme="minorHAnsi" w:cstheme="minorHAnsi"/>
          <w:sz w:val="22"/>
        </w:rPr>
        <w:t xml:space="preserve"> we get to that point</w:t>
      </w:r>
      <w:r w:rsidRPr="00E62BB3">
        <w:rPr>
          <w:rFonts w:asciiTheme="minorHAnsi" w:hAnsiTheme="minorHAnsi" w:cstheme="minorHAnsi"/>
          <w:sz w:val="22"/>
        </w:rPr>
        <w:t>, we</w:t>
      </w:r>
      <w:r w:rsidR="00830EF2" w:rsidRPr="00E62BB3">
        <w:rPr>
          <w:rFonts w:asciiTheme="minorHAnsi" w:hAnsiTheme="minorHAnsi" w:cstheme="minorHAnsi"/>
          <w:sz w:val="22"/>
        </w:rPr>
        <w:t xml:space="preserve"> will be looking to Carnegie.  Joanie met with </w:t>
      </w:r>
      <w:r w:rsidR="004D609D" w:rsidRPr="00E62BB3">
        <w:rPr>
          <w:rFonts w:asciiTheme="minorHAnsi" w:hAnsiTheme="minorHAnsi" w:cstheme="minorHAnsi"/>
          <w:sz w:val="22"/>
        </w:rPr>
        <w:t>Scott Shannon</w:t>
      </w:r>
      <w:r w:rsidR="00830EF2" w:rsidRPr="00E62BB3">
        <w:rPr>
          <w:rFonts w:asciiTheme="minorHAnsi" w:hAnsiTheme="minorHAnsi" w:cstheme="minorHAnsi"/>
          <w:sz w:val="22"/>
        </w:rPr>
        <w:t xml:space="preserve"> and Kim Armani </w:t>
      </w:r>
      <w:r w:rsidRPr="00E62BB3">
        <w:rPr>
          <w:rFonts w:asciiTheme="minorHAnsi" w:hAnsiTheme="minorHAnsi" w:cstheme="minorHAnsi"/>
          <w:sz w:val="22"/>
        </w:rPr>
        <w:t>and they are</w:t>
      </w:r>
      <w:r w:rsidR="00830EF2" w:rsidRPr="00E62BB3">
        <w:rPr>
          <w:rFonts w:asciiTheme="minorHAnsi" w:hAnsiTheme="minorHAnsi" w:cstheme="minorHAnsi"/>
          <w:sz w:val="22"/>
        </w:rPr>
        <w:t xml:space="preserve"> expecting to surpass 20 this year – they were on track to have 23-24 last year and COVID did interrupt those.</w:t>
      </w:r>
    </w:p>
    <w:p w14:paraId="1B90A818" w14:textId="162029C1" w:rsidR="00E62BB3" w:rsidRDefault="00E62BB3" w:rsidP="00E62BB3">
      <w:pPr>
        <w:pStyle w:val="ListParagraph"/>
        <w:spacing w:after="0" w:line="240" w:lineRule="auto"/>
        <w:ind w:left="1440"/>
        <w:rPr>
          <w:rFonts w:asciiTheme="minorHAnsi" w:hAnsiTheme="minorHAnsi" w:cstheme="minorHAnsi"/>
          <w:sz w:val="22"/>
        </w:rPr>
      </w:pPr>
    </w:p>
    <w:p w14:paraId="0069BA66" w14:textId="5CE680DF" w:rsidR="009D3C25" w:rsidRPr="009D3C25" w:rsidRDefault="009D3C25" w:rsidP="00E62BB3">
      <w:pPr>
        <w:pStyle w:val="ListParagraph"/>
        <w:numPr>
          <w:ilvl w:val="0"/>
          <w:numId w:val="9"/>
        </w:numPr>
        <w:spacing w:after="0" w:line="240" w:lineRule="auto"/>
        <w:ind w:left="720"/>
        <w:rPr>
          <w:rFonts w:asciiTheme="minorHAnsi" w:hAnsiTheme="minorHAnsi" w:cstheme="minorHAnsi"/>
          <w:sz w:val="22"/>
        </w:rPr>
      </w:pPr>
      <w:r w:rsidRPr="00E62BB3">
        <w:rPr>
          <w:rFonts w:asciiTheme="minorHAnsi" w:hAnsiTheme="minorHAnsi" w:cstheme="minorHAnsi"/>
          <w:b/>
          <w:sz w:val="22"/>
        </w:rPr>
        <w:t>COVID Testing</w:t>
      </w:r>
      <w:r w:rsidRPr="0025698F">
        <w:rPr>
          <w:rFonts w:asciiTheme="minorHAnsi" w:hAnsiTheme="minorHAnsi" w:cstheme="minorHAnsi"/>
          <w:sz w:val="22"/>
        </w:rPr>
        <w:t xml:space="preserve"> – </w:t>
      </w:r>
      <w:r w:rsidRPr="0025698F">
        <w:rPr>
          <w:rFonts w:asciiTheme="minorHAnsi" w:hAnsiTheme="minorHAnsi" w:cstheme="minorHAnsi"/>
          <w:i/>
          <w:sz w:val="22"/>
        </w:rPr>
        <w:t xml:space="preserve">Joanie Mahoney/Brian </w:t>
      </w:r>
      <w:proofErr w:type="spellStart"/>
      <w:r w:rsidRPr="0025698F">
        <w:rPr>
          <w:rFonts w:asciiTheme="minorHAnsi" w:hAnsiTheme="minorHAnsi" w:cstheme="minorHAnsi"/>
          <w:i/>
          <w:sz w:val="22"/>
        </w:rPr>
        <w:t>Leydet</w:t>
      </w:r>
      <w:proofErr w:type="spellEnd"/>
      <w:r w:rsidRPr="0025698F">
        <w:rPr>
          <w:rFonts w:asciiTheme="minorHAnsi" w:hAnsiTheme="minorHAnsi" w:cstheme="minorHAnsi"/>
          <w:i/>
          <w:sz w:val="22"/>
        </w:rPr>
        <w:t>/John Wasiel</w:t>
      </w:r>
    </w:p>
    <w:p w14:paraId="52A91AD8" w14:textId="78DED639" w:rsidR="004D609D" w:rsidRDefault="00F3294D"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 xml:space="preserve">Joanie </w:t>
      </w:r>
      <w:r w:rsidR="004D609D">
        <w:rPr>
          <w:rFonts w:asciiTheme="minorHAnsi" w:hAnsiTheme="minorHAnsi" w:cstheme="minorHAnsi"/>
          <w:sz w:val="22"/>
        </w:rPr>
        <w:t>thank</w:t>
      </w:r>
      <w:r w:rsidR="00CC2FB6">
        <w:rPr>
          <w:rFonts w:asciiTheme="minorHAnsi" w:hAnsiTheme="minorHAnsi" w:cstheme="minorHAnsi"/>
          <w:sz w:val="22"/>
        </w:rPr>
        <w:t>ed</w:t>
      </w:r>
      <w:r w:rsidR="004D609D">
        <w:rPr>
          <w:rFonts w:asciiTheme="minorHAnsi" w:hAnsiTheme="minorHAnsi" w:cstheme="minorHAnsi"/>
          <w:sz w:val="22"/>
        </w:rPr>
        <w:t xml:space="preserve"> John</w:t>
      </w:r>
      <w:r w:rsidR="00B67CBD">
        <w:rPr>
          <w:rFonts w:asciiTheme="minorHAnsi" w:hAnsiTheme="minorHAnsi" w:cstheme="minorHAnsi"/>
          <w:sz w:val="22"/>
        </w:rPr>
        <w:t xml:space="preserve"> Wasiel</w:t>
      </w:r>
      <w:r w:rsidR="004D609D">
        <w:rPr>
          <w:rFonts w:asciiTheme="minorHAnsi" w:hAnsiTheme="minorHAnsi" w:cstheme="minorHAnsi"/>
          <w:sz w:val="22"/>
        </w:rPr>
        <w:t xml:space="preserve"> and Brian</w:t>
      </w:r>
      <w:r w:rsidR="00B67CBD">
        <w:rPr>
          <w:rFonts w:asciiTheme="minorHAnsi" w:hAnsiTheme="minorHAnsi" w:cstheme="minorHAnsi"/>
          <w:sz w:val="22"/>
        </w:rPr>
        <w:t xml:space="preserve"> Leydet</w:t>
      </w:r>
      <w:r w:rsidR="004D609D">
        <w:rPr>
          <w:rFonts w:asciiTheme="minorHAnsi" w:hAnsiTheme="minorHAnsi" w:cstheme="minorHAnsi"/>
          <w:sz w:val="22"/>
        </w:rPr>
        <w:t xml:space="preserve"> </w:t>
      </w:r>
      <w:r>
        <w:rPr>
          <w:rFonts w:asciiTheme="minorHAnsi" w:hAnsiTheme="minorHAnsi" w:cstheme="minorHAnsi"/>
          <w:sz w:val="22"/>
        </w:rPr>
        <w:t xml:space="preserve">- </w:t>
      </w:r>
      <w:r w:rsidR="004D609D">
        <w:rPr>
          <w:rFonts w:asciiTheme="minorHAnsi" w:hAnsiTheme="minorHAnsi" w:cstheme="minorHAnsi"/>
          <w:sz w:val="22"/>
        </w:rPr>
        <w:t xml:space="preserve">both </w:t>
      </w:r>
      <w:r w:rsidR="00CC2FB6">
        <w:rPr>
          <w:rFonts w:asciiTheme="minorHAnsi" w:hAnsiTheme="minorHAnsi" w:cstheme="minorHAnsi"/>
          <w:sz w:val="22"/>
        </w:rPr>
        <w:t xml:space="preserve">have been </w:t>
      </w:r>
      <w:r w:rsidR="004D609D">
        <w:rPr>
          <w:rFonts w:asciiTheme="minorHAnsi" w:hAnsiTheme="minorHAnsi" w:cstheme="minorHAnsi"/>
          <w:sz w:val="22"/>
        </w:rPr>
        <w:t>extraordinary in helping to get our staff/students safely through this pandemic.</w:t>
      </w:r>
    </w:p>
    <w:p w14:paraId="0DB68851" w14:textId="77777777" w:rsidR="004D609D" w:rsidRDefault="004D609D" w:rsidP="00CC2FB6">
      <w:pPr>
        <w:pStyle w:val="ListParagraph"/>
        <w:spacing w:after="0" w:line="240" w:lineRule="auto"/>
        <w:ind w:left="1080"/>
        <w:rPr>
          <w:rFonts w:asciiTheme="minorHAnsi" w:hAnsiTheme="minorHAnsi" w:cstheme="minorHAnsi"/>
          <w:sz w:val="22"/>
        </w:rPr>
      </w:pPr>
    </w:p>
    <w:p w14:paraId="50640E1F" w14:textId="77777777" w:rsidR="00F3294D" w:rsidRDefault="004D609D"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COVID testing plan</w:t>
      </w:r>
    </w:p>
    <w:p w14:paraId="1618F12C" w14:textId="38A3EDB4" w:rsidR="00F3294D" w:rsidRPr="00CC2FB6" w:rsidRDefault="004D609D" w:rsidP="00CC2FB6">
      <w:pPr>
        <w:pStyle w:val="ListParagraph"/>
        <w:numPr>
          <w:ilvl w:val="0"/>
          <w:numId w:val="17"/>
        </w:numPr>
        <w:spacing w:after="0" w:line="240" w:lineRule="auto"/>
        <w:ind w:left="1440"/>
        <w:rPr>
          <w:rFonts w:asciiTheme="minorHAnsi" w:hAnsiTheme="minorHAnsi" w:cstheme="minorHAnsi"/>
          <w:sz w:val="22"/>
        </w:rPr>
      </w:pPr>
      <w:r>
        <w:rPr>
          <w:rFonts w:asciiTheme="minorHAnsi" w:hAnsiTheme="minorHAnsi" w:cstheme="minorHAnsi"/>
          <w:sz w:val="22"/>
        </w:rPr>
        <w:t xml:space="preserve">Brian </w:t>
      </w:r>
      <w:proofErr w:type="spellStart"/>
      <w:r w:rsidR="00B67CBD">
        <w:rPr>
          <w:rFonts w:asciiTheme="minorHAnsi" w:hAnsiTheme="minorHAnsi" w:cstheme="minorHAnsi"/>
          <w:sz w:val="22"/>
        </w:rPr>
        <w:t>Leydet</w:t>
      </w:r>
      <w:proofErr w:type="spellEnd"/>
      <w:r w:rsidR="00B67CBD">
        <w:rPr>
          <w:rFonts w:asciiTheme="minorHAnsi" w:hAnsiTheme="minorHAnsi" w:cstheme="minorHAnsi"/>
          <w:sz w:val="22"/>
        </w:rPr>
        <w:t xml:space="preserve"> </w:t>
      </w:r>
      <w:r w:rsidR="00F3294D">
        <w:rPr>
          <w:rFonts w:asciiTheme="minorHAnsi" w:hAnsiTheme="minorHAnsi" w:cstheme="minorHAnsi"/>
          <w:sz w:val="22"/>
        </w:rPr>
        <w:t>t</w:t>
      </w:r>
      <w:r>
        <w:rPr>
          <w:rFonts w:asciiTheme="minorHAnsi" w:hAnsiTheme="minorHAnsi" w:cstheme="minorHAnsi"/>
          <w:sz w:val="22"/>
        </w:rPr>
        <w:t>alk</w:t>
      </w:r>
      <w:r w:rsidR="00F3294D">
        <w:rPr>
          <w:rFonts w:asciiTheme="minorHAnsi" w:hAnsiTheme="minorHAnsi" w:cstheme="minorHAnsi"/>
          <w:sz w:val="22"/>
        </w:rPr>
        <w:t>ed</w:t>
      </w:r>
      <w:r>
        <w:rPr>
          <w:rFonts w:asciiTheme="minorHAnsi" w:hAnsiTheme="minorHAnsi" w:cstheme="minorHAnsi"/>
          <w:sz w:val="22"/>
        </w:rPr>
        <w:t xml:space="preserve"> about ESF’s restart currently and in the near future.  Thank</w:t>
      </w:r>
      <w:r w:rsidR="00CC2FB6">
        <w:rPr>
          <w:rFonts w:asciiTheme="minorHAnsi" w:hAnsiTheme="minorHAnsi" w:cstheme="minorHAnsi"/>
          <w:sz w:val="22"/>
        </w:rPr>
        <w:t>ed</w:t>
      </w:r>
      <w:r>
        <w:rPr>
          <w:rFonts w:asciiTheme="minorHAnsi" w:hAnsiTheme="minorHAnsi" w:cstheme="minorHAnsi"/>
          <w:sz w:val="22"/>
        </w:rPr>
        <w:t xml:space="preserve"> ESF students, faculty and</w:t>
      </w:r>
      <w:r w:rsidR="00B67CBD">
        <w:rPr>
          <w:rFonts w:asciiTheme="minorHAnsi" w:hAnsiTheme="minorHAnsi" w:cstheme="minorHAnsi"/>
          <w:sz w:val="22"/>
        </w:rPr>
        <w:t xml:space="preserve"> staff for the job they’re</w:t>
      </w:r>
      <w:r w:rsidR="00F93C1E">
        <w:rPr>
          <w:rFonts w:asciiTheme="minorHAnsi" w:hAnsiTheme="minorHAnsi" w:cstheme="minorHAnsi"/>
          <w:sz w:val="22"/>
        </w:rPr>
        <w:t xml:space="preserve"> doing </w:t>
      </w:r>
      <w:r w:rsidR="00CC2FB6">
        <w:rPr>
          <w:rFonts w:asciiTheme="minorHAnsi" w:hAnsiTheme="minorHAnsi" w:cstheme="minorHAnsi"/>
          <w:sz w:val="22"/>
        </w:rPr>
        <w:t>to help keep</w:t>
      </w:r>
      <w:r>
        <w:rPr>
          <w:rFonts w:asciiTheme="minorHAnsi" w:hAnsiTheme="minorHAnsi" w:cstheme="minorHAnsi"/>
          <w:sz w:val="22"/>
        </w:rPr>
        <w:t xml:space="preserve"> our campus safe.  Safe Start started early in the COVID outbreak.  </w:t>
      </w:r>
      <w:r w:rsidR="00F3294D">
        <w:rPr>
          <w:rFonts w:asciiTheme="minorHAnsi" w:hAnsiTheme="minorHAnsi" w:cstheme="minorHAnsi"/>
          <w:sz w:val="22"/>
        </w:rPr>
        <w:t>Were able to</w:t>
      </w:r>
      <w:r>
        <w:rPr>
          <w:rFonts w:asciiTheme="minorHAnsi" w:hAnsiTheme="minorHAnsi" w:cstheme="minorHAnsi"/>
          <w:sz w:val="22"/>
        </w:rPr>
        <w:t xml:space="preserve"> safely open research </w:t>
      </w:r>
      <w:r w:rsidR="00F3294D">
        <w:rPr>
          <w:rFonts w:asciiTheme="minorHAnsi" w:hAnsiTheme="minorHAnsi" w:cstheme="minorHAnsi"/>
          <w:sz w:val="22"/>
        </w:rPr>
        <w:t>early on</w:t>
      </w:r>
      <w:r>
        <w:rPr>
          <w:rFonts w:asciiTheme="minorHAnsi" w:hAnsiTheme="minorHAnsi" w:cstheme="minorHAnsi"/>
          <w:sz w:val="22"/>
        </w:rPr>
        <w:t xml:space="preserve">.  </w:t>
      </w:r>
      <w:r w:rsidR="001809BF">
        <w:rPr>
          <w:rFonts w:asciiTheme="minorHAnsi" w:hAnsiTheme="minorHAnsi" w:cstheme="minorHAnsi"/>
          <w:sz w:val="22"/>
        </w:rPr>
        <w:t>We were the f</w:t>
      </w:r>
      <w:r>
        <w:rPr>
          <w:rFonts w:asciiTheme="minorHAnsi" w:hAnsiTheme="minorHAnsi" w:cstheme="minorHAnsi"/>
          <w:sz w:val="22"/>
        </w:rPr>
        <w:t xml:space="preserve">irst to take advantage of </w:t>
      </w:r>
      <w:proofErr w:type="spellStart"/>
      <w:r>
        <w:rPr>
          <w:rFonts w:asciiTheme="minorHAnsi" w:hAnsiTheme="minorHAnsi" w:cstheme="minorHAnsi"/>
          <w:sz w:val="22"/>
        </w:rPr>
        <w:t>Upstate’s</w:t>
      </w:r>
      <w:proofErr w:type="spellEnd"/>
      <w:r>
        <w:rPr>
          <w:rFonts w:asciiTheme="minorHAnsi" w:hAnsiTheme="minorHAnsi" w:cstheme="minorHAnsi"/>
          <w:sz w:val="22"/>
        </w:rPr>
        <w:t xml:space="preserve"> pooled saliva testing back in April.  Kudos to H</w:t>
      </w:r>
      <w:r w:rsidR="00CC2FB6">
        <w:rPr>
          <w:rFonts w:asciiTheme="minorHAnsi" w:hAnsiTheme="minorHAnsi" w:cstheme="minorHAnsi"/>
          <w:sz w:val="22"/>
        </w:rPr>
        <w:t xml:space="preserve">uman </w:t>
      </w:r>
      <w:r>
        <w:rPr>
          <w:rFonts w:asciiTheme="minorHAnsi" w:hAnsiTheme="minorHAnsi" w:cstheme="minorHAnsi"/>
          <w:sz w:val="22"/>
        </w:rPr>
        <w:t>R</w:t>
      </w:r>
      <w:r w:rsidR="00CC2FB6">
        <w:rPr>
          <w:rFonts w:asciiTheme="minorHAnsi" w:hAnsiTheme="minorHAnsi" w:cstheme="minorHAnsi"/>
          <w:sz w:val="22"/>
        </w:rPr>
        <w:t>esources for instituting</w:t>
      </w:r>
      <w:r>
        <w:rPr>
          <w:rFonts w:asciiTheme="minorHAnsi" w:hAnsiTheme="minorHAnsi" w:cstheme="minorHAnsi"/>
          <w:sz w:val="22"/>
        </w:rPr>
        <w:t xml:space="preserve"> a daily health screen</w:t>
      </w:r>
      <w:r w:rsidR="00B67CBD">
        <w:rPr>
          <w:rFonts w:asciiTheme="minorHAnsi" w:hAnsiTheme="minorHAnsi" w:cstheme="minorHAnsi"/>
          <w:sz w:val="22"/>
        </w:rPr>
        <w:t>ing</w:t>
      </w:r>
      <w:r>
        <w:rPr>
          <w:rFonts w:asciiTheme="minorHAnsi" w:hAnsiTheme="minorHAnsi" w:cstheme="minorHAnsi"/>
          <w:sz w:val="22"/>
        </w:rPr>
        <w:t xml:space="preserve"> for all on campus employees.  </w:t>
      </w:r>
      <w:r w:rsidR="00EE168D">
        <w:rPr>
          <w:rFonts w:asciiTheme="minorHAnsi" w:hAnsiTheme="minorHAnsi" w:cstheme="minorHAnsi"/>
          <w:sz w:val="22"/>
        </w:rPr>
        <w:t>Have been v</w:t>
      </w:r>
      <w:r w:rsidR="00F3294D">
        <w:rPr>
          <w:rFonts w:asciiTheme="minorHAnsi" w:hAnsiTheme="minorHAnsi" w:cstheme="minorHAnsi"/>
          <w:sz w:val="22"/>
        </w:rPr>
        <w:t>ery</w:t>
      </w:r>
      <w:r>
        <w:rPr>
          <w:rFonts w:asciiTheme="minorHAnsi" w:hAnsiTheme="minorHAnsi" w:cstheme="minorHAnsi"/>
          <w:sz w:val="22"/>
        </w:rPr>
        <w:t xml:space="preserve"> effective at de-densifying campus while offering online classes.  Facilities has stepped up in the cleaning and disinfecting across campus.  HVAC improvements in airflow and filtrations.  Public health sig</w:t>
      </w:r>
      <w:r w:rsidR="00CC2FB6">
        <w:rPr>
          <w:rFonts w:asciiTheme="minorHAnsi" w:hAnsiTheme="minorHAnsi" w:cstheme="minorHAnsi"/>
          <w:sz w:val="22"/>
        </w:rPr>
        <w:t>nage all over campus and John</w:t>
      </w:r>
      <w:r w:rsidR="00B67CBD">
        <w:rPr>
          <w:rFonts w:asciiTheme="minorHAnsi" w:hAnsiTheme="minorHAnsi" w:cstheme="minorHAnsi"/>
          <w:sz w:val="22"/>
        </w:rPr>
        <w:t xml:space="preserve"> Wasiel</w:t>
      </w:r>
      <w:r w:rsidR="00CC2FB6">
        <w:rPr>
          <w:rFonts w:asciiTheme="minorHAnsi" w:hAnsiTheme="minorHAnsi" w:cstheme="minorHAnsi"/>
          <w:sz w:val="22"/>
        </w:rPr>
        <w:t xml:space="preserve"> </w:t>
      </w:r>
      <w:r>
        <w:rPr>
          <w:rFonts w:asciiTheme="minorHAnsi" w:hAnsiTheme="minorHAnsi" w:cstheme="minorHAnsi"/>
          <w:sz w:val="22"/>
        </w:rPr>
        <w:t>has been stockpiling PPE.</w:t>
      </w:r>
      <w:r w:rsidR="00F93C1E">
        <w:rPr>
          <w:rFonts w:asciiTheme="minorHAnsi" w:hAnsiTheme="minorHAnsi" w:cstheme="minorHAnsi"/>
          <w:sz w:val="22"/>
        </w:rPr>
        <w:t xml:space="preserve">  </w:t>
      </w:r>
      <w:r w:rsidR="00EE168D">
        <w:rPr>
          <w:rFonts w:asciiTheme="minorHAnsi" w:hAnsiTheme="minorHAnsi" w:cstheme="minorHAnsi"/>
          <w:sz w:val="22"/>
        </w:rPr>
        <w:t xml:space="preserve">The </w:t>
      </w:r>
      <w:r w:rsidR="00F93C1E">
        <w:rPr>
          <w:rFonts w:asciiTheme="minorHAnsi" w:hAnsiTheme="minorHAnsi" w:cstheme="minorHAnsi"/>
          <w:sz w:val="22"/>
        </w:rPr>
        <w:t xml:space="preserve">Ranger School </w:t>
      </w:r>
      <w:r>
        <w:rPr>
          <w:rFonts w:asciiTheme="minorHAnsi" w:hAnsiTheme="minorHAnsi" w:cstheme="minorHAnsi"/>
          <w:sz w:val="22"/>
        </w:rPr>
        <w:t>has implemented arrival testing for all students and staff as well as limiting travel.  ESF has a COVID</w:t>
      </w:r>
      <w:r w:rsidR="00EE168D">
        <w:rPr>
          <w:rFonts w:asciiTheme="minorHAnsi" w:hAnsiTheme="minorHAnsi" w:cstheme="minorHAnsi"/>
          <w:sz w:val="22"/>
        </w:rPr>
        <w:t>-</w:t>
      </w:r>
      <w:r>
        <w:rPr>
          <w:rFonts w:asciiTheme="minorHAnsi" w:hAnsiTheme="minorHAnsi" w:cstheme="minorHAnsi"/>
          <w:sz w:val="22"/>
        </w:rPr>
        <w:t>19 Dashboard.  Pool saliva sampling at a detection threshold of less than 1%.</w:t>
      </w:r>
      <w:r w:rsidR="00F3294D">
        <w:rPr>
          <w:rFonts w:asciiTheme="minorHAnsi" w:hAnsiTheme="minorHAnsi" w:cstheme="minorHAnsi"/>
          <w:sz w:val="22"/>
        </w:rPr>
        <w:t xml:space="preserve">  </w:t>
      </w:r>
      <w:r w:rsidRPr="00F3294D">
        <w:rPr>
          <w:rFonts w:asciiTheme="minorHAnsi" w:hAnsiTheme="minorHAnsi" w:cstheme="minorHAnsi"/>
          <w:sz w:val="22"/>
        </w:rPr>
        <w:t xml:space="preserve">SU </w:t>
      </w:r>
      <w:r w:rsidR="00EE168D">
        <w:rPr>
          <w:rFonts w:asciiTheme="minorHAnsi" w:hAnsiTheme="minorHAnsi" w:cstheme="minorHAnsi"/>
          <w:sz w:val="22"/>
        </w:rPr>
        <w:t xml:space="preserve">has </w:t>
      </w:r>
      <w:r w:rsidRPr="00F3294D">
        <w:rPr>
          <w:rFonts w:asciiTheme="minorHAnsi" w:hAnsiTheme="minorHAnsi" w:cstheme="minorHAnsi"/>
          <w:sz w:val="22"/>
        </w:rPr>
        <w:t>required our students to be tested along with their students.</w:t>
      </w:r>
    </w:p>
    <w:p w14:paraId="0613A043" w14:textId="03E2E890" w:rsidR="00F3294D" w:rsidRPr="00CC2FB6" w:rsidRDefault="00F3294D" w:rsidP="00CC2FB6">
      <w:pPr>
        <w:pStyle w:val="ListParagraph"/>
        <w:numPr>
          <w:ilvl w:val="0"/>
          <w:numId w:val="17"/>
        </w:numPr>
        <w:spacing w:after="0" w:line="240" w:lineRule="auto"/>
        <w:ind w:left="1440"/>
        <w:rPr>
          <w:rFonts w:asciiTheme="minorHAnsi" w:hAnsiTheme="minorHAnsi" w:cstheme="minorHAnsi"/>
          <w:sz w:val="22"/>
        </w:rPr>
      </w:pPr>
      <w:r>
        <w:rPr>
          <w:rFonts w:asciiTheme="minorHAnsi" w:hAnsiTheme="minorHAnsi" w:cstheme="minorHAnsi"/>
          <w:sz w:val="22"/>
        </w:rPr>
        <w:t>We have s</w:t>
      </w:r>
      <w:r w:rsidR="004D609D">
        <w:rPr>
          <w:rFonts w:asciiTheme="minorHAnsi" w:hAnsiTheme="minorHAnsi" w:cstheme="minorHAnsi"/>
          <w:sz w:val="22"/>
        </w:rPr>
        <w:t xml:space="preserve">tudents </w:t>
      </w:r>
      <w:r>
        <w:rPr>
          <w:rFonts w:asciiTheme="minorHAnsi" w:hAnsiTheme="minorHAnsi" w:cstheme="minorHAnsi"/>
          <w:sz w:val="22"/>
        </w:rPr>
        <w:t xml:space="preserve">that are </w:t>
      </w:r>
      <w:r w:rsidR="004D609D">
        <w:rPr>
          <w:rFonts w:asciiTheme="minorHAnsi" w:hAnsiTheme="minorHAnsi" w:cstheme="minorHAnsi"/>
          <w:sz w:val="22"/>
        </w:rPr>
        <w:t>trained contract tr</w:t>
      </w:r>
      <w:r w:rsidR="00F93C1E">
        <w:rPr>
          <w:rFonts w:asciiTheme="minorHAnsi" w:hAnsiTheme="minorHAnsi" w:cstheme="minorHAnsi"/>
          <w:sz w:val="22"/>
        </w:rPr>
        <w:t>acers and COVID</w:t>
      </w:r>
      <w:r w:rsidR="00B67CBD">
        <w:rPr>
          <w:rFonts w:asciiTheme="minorHAnsi" w:hAnsiTheme="minorHAnsi" w:cstheme="minorHAnsi"/>
          <w:sz w:val="22"/>
        </w:rPr>
        <w:t>-</w:t>
      </w:r>
      <w:r w:rsidR="00F93C1E">
        <w:rPr>
          <w:rFonts w:asciiTheme="minorHAnsi" w:hAnsiTheme="minorHAnsi" w:cstheme="minorHAnsi"/>
          <w:sz w:val="22"/>
        </w:rPr>
        <w:t>19 testers. Self-</w:t>
      </w:r>
      <w:r w:rsidR="004D609D">
        <w:rPr>
          <w:rFonts w:asciiTheme="minorHAnsi" w:hAnsiTheme="minorHAnsi" w:cstheme="minorHAnsi"/>
          <w:sz w:val="22"/>
        </w:rPr>
        <w:t xml:space="preserve">reporting forms through Student </w:t>
      </w:r>
      <w:r w:rsidR="00B67CBD">
        <w:rPr>
          <w:rFonts w:asciiTheme="minorHAnsi" w:hAnsiTheme="minorHAnsi" w:cstheme="minorHAnsi"/>
          <w:sz w:val="22"/>
        </w:rPr>
        <w:t>A</w:t>
      </w:r>
      <w:r>
        <w:rPr>
          <w:rFonts w:asciiTheme="minorHAnsi" w:hAnsiTheme="minorHAnsi" w:cstheme="minorHAnsi"/>
          <w:sz w:val="22"/>
        </w:rPr>
        <w:t>ffairs</w:t>
      </w:r>
      <w:r w:rsidR="004D609D">
        <w:rPr>
          <w:rFonts w:asciiTheme="minorHAnsi" w:hAnsiTheme="minorHAnsi" w:cstheme="minorHAnsi"/>
          <w:sz w:val="22"/>
        </w:rPr>
        <w:t>.  Cons</w:t>
      </w:r>
      <w:r w:rsidR="00F93C1E">
        <w:rPr>
          <w:rFonts w:asciiTheme="minorHAnsi" w:hAnsiTheme="minorHAnsi" w:cstheme="minorHAnsi"/>
          <w:sz w:val="22"/>
        </w:rPr>
        <w:t>tant communication with O</w:t>
      </w:r>
      <w:r w:rsidR="00B67CBD">
        <w:rPr>
          <w:rFonts w:asciiTheme="minorHAnsi" w:hAnsiTheme="minorHAnsi" w:cstheme="minorHAnsi"/>
          <w:sz w:val="22"/>
        </w:rPr>
        <w:t xml:space="preserve">nondaga </w:t>
      </w:r>
      <w:r w:rsidR="00F93C1E">
        <w:rPr>
          <w:rFonts w:asciiTheme="minorHAnsi" w:hAnsiTheme="minorHAnsi" w:cstheme="minorHAnsi"/>
          <w:sz w:val="22"/>
        </w:rPr>
        <w:t>C</w:t>
      </w:r>
      <w:r w:rsidR="00B67CBD">
        <w:rPr>
          <w:rFonts w:asciiTheme="minorHAnsi" w:hAnsiTheme="minorHAnsi" w:cstheme="minorHAnsi"/>
          <w:sz w:val="22"/>
        </w:rPr>
        <w:t xml:space="preserve">o. </w:t>
      </w:r>
      <w:r w:rsidR="00F93C1E">
        <w:rPr>
          <w:rFonts w:asciiTheme="minorHAnsi" w:hAnsiTheme="minorHAnsi" w:cstheme="minorHAnsi"/>
          <w:sz w:val="22"/>
        </w:rPr>
        <w:t xml:space="preserve">DOH, </w:t>
      </w:r>
      <w:r w:rsidR="004D609D">
        <w:rPr>
          <w:rFonts w:asciiTheme="minorHAnsi" w:hAnsiTheme="minorHAnsi" w:cstheme="minorHAnsi"/>
          <w:sz w:val="22"/>
        </w:rPr>
        <w:t>Crouse Medical Practice, SU and Le</w:t>
      </w:r>
      <w:r w:rsidR="00B67CBD">
        <w:rPr>
          <w:rFonts w:asciiTheme="minorHAnsi" w:hAnsiTheme="minorHAnsi" w:cstheme="minorHAnsi"/>
          <w:sz w:val="22"/>
        </w:rPr>
        <w:t xml:space="preserve"> M</w:t>
      </w:r>
      <w:r w:rsidR="004D609D">
        <w:rPr>
          <w:rFonts w:asciiTheme="minorHAnsi" w:hAnsiTheme="minorHAnsi" w:cstheme="minorHAnsi"/>
          <w:sz w:val="22"/>
        </w:rPr>
        <w:t>oyne</w:t>
      </w:r>
      <w:r>
        <w:rPr>
          <w:rFonts w:asciiTheme="minorHAnsi" w:hAnsiTheme="minorHAnsi" w:cstheme="minorHAnsi"/>
          <w:sz w:val="22"/>
        </w:rPr>
        <w:t xml:space="preserve">.  There is now a rapid test.  </w:t>
      </w:r>
      <w:r w:rsidR="000A31FF" w:rsidRPr="00F3294D">
        <w:rPr>
          <w:rFonts w:asciiTheme="minorHAnsi" w:hAnsiTheme="minorHAnsi" w:cstheme="minorHAnsi"/>
          <w:sz w:val="22"/>
        </w:rPr>
        <w:t>ESF tested a second round of students in coordination with SU</w:t>
      </w:r>
      <w:r w:rsidR="00B67CBD">
        <w:rPr>
          <w:rFonts w:asciiTheme="minorHAnsi" w:hAnsiTheme="minorHAnsi" w:cstheme="minorHAnsi"/>
          <w:sz w:val="22"/>
        </w:rPr>
        <w:t xml:space="preserve"> – 81% of resident</w:t>
      </w:r>
      <w:r w:rsidR="000A31FF" w:rsidRPr="00F3294D">
        <w:rPr>
          <w:rFonts w:asciiTheme="minorHAnsi" w:hAnsiTheme="minorHAnsi" w:cstheme="minorHAnsi"/>
          <w:sz w:val="22"/>
        </w:rPr>
        <w:t xml:space="preserve"> students – 70% UG and 42% G – 0% tested positive.</w:t>
      </w:r>
    </w:p>
    <w:p w14:paraId="7A1C8B75" w14:textId="5654AC89" w:rsidR="000A31FF" w:rsidRDefault="000A31FF" w:rsidP="00CC2FB6">
      <w:pPr>
        <w:pStyle w:val="ListParagraph"/>
        <w:numPr>
          <w:ilvl w:val="0"/>
          <w:numId w:val="17"/>
        </w:numPr>
        <w:spacing w:after="0" w:line="240" w:lineRule="auto"/>
        <w:ind w:left="1440"/>
        <w:rPr>
          <w:rFonts w:asciiTheme="minorHAnsi" w:hAnsiTheme="minorHAnsi" w:cstheme="minorHAnsi"/>
          <w:sz w:val="22"/>
        </w:rPr>
      </w:pPr>
      <w:r>
        <w:rPr>
          <w:rFonts w:asciiTheme="minorHAnsi" w:hAnsiTheme="minorHAnsi" w:cstheme="minorHAnsi"/>
          <w:sz w:val="22"/>
        </w:rPr>
        <w:t>A safe future – continue to use pooled saliva plan pending approval from SUNY; continue to collect data and advise via self</w:t>
      </w:r>
      <w:r w:rsidR="00F3294D">
        <w:rPr>
          <w:rFonts w:asciiTheme="minorHAnsi" w:hAnsiTheme="minorHAnsi" w:cstheme="minorHAnsi"/>
          <w:sz w:val="22"/>
        </w:rPr>
        <w:t>-</w:t>
      </w:r>
      <w:r>
        <w:rPr>
          <w:rFonts w:asciiTheme="minorHAnsi" w:hAnsiTheme="minorHAnsi" w:cstheme="minorHAnsi"/>
          <w:sz w:val="22"/>
        </w:rPr>
        <w:t>reporting mechanisms, aggressively test around confirmed cases, rapid case investigation</w:t>
      </w:r>
      <w:r w:rsidR="00F3294D">
        <w:rPr>
          <w:rFonts w:asciiTheme="minorHAnsi" w:hAnsiTheme="minorHAnsi" w:cstheme="minorHAnsi"/>
          <w:sz w:val="22"/>
        </w:rPr>
        <w:t xml:space="preserve">, </w:t>
      </w:r>
      <w:r>
        <w:rPr>
          <w:rFonts w:asciiTheme="minorHAnsi" w:hAnsiTheme="minorHAnsi" w:cstheme="minorHAnsi"/>
          <w:sz w:val="22"/>
        </w:rPr>
        <w:t>contract tracing and continue</w:t>
      </w:r>
      <w:r w:rsidR="00EE168D">
        <w:rPr>
          <w:rFonts w:asciiTheme="minorHAnsi" w:hAnsiTheme="minorHAnsi" w:cstheme="minorHAnsi"/>
          <w:sz w:val="22"/>
        </w:rPr>
        <w:t>d</w:t>
      </w:r>
      <w:r>
        <w:rPr>
          <w:rFonts w:asciiTheme="minorHAnsi" w:hAnsiTheme="minorHAnsi" w:cstheme="minorHAnsi"/>
          <w:sz w:val="22"/>
        </w:rPr>
        <w:t xml:space="preserve"> communication with community partners.</w:t>
      </w:r>
    </w:p>
    <w:p w14:paraId="4D39919C" w14:textId="77777777" w:rsidR="00F3294D" w:rsidRDefault="00F3294D" w:rsidP="004D609D">
      <w:pPr>
        <w:pStyle w:val="ListParagraph"/>
        <w:spacing w:after="0" w:line="240" w:lineRule="auto"/>
        <w:ind w:left="1440"/>
        <w:rPr>
          <w:rFonts w:asciiTheme="minorHAnsi" w:hAnsiTheme="minorHAnsi" w:cstheme="minorHAnsi"/>
          <w:sz w:val="22"/>
        </w:rPr>
      </w:pPr>
    </w:p>
    <w:p w14:paraId="34A0BAB5" w14:textId="77777777" w:rsidR="00ED3E56" w:rsidRPr="009341AE" w:rsidRDefault="00CC2FB6" w:rsidP="002F01B9">
      <w:pPr>
        <w:pStyle w:val="ListParagraph"/>
        <w:numPr>
          <w:ilvl w:val="0"/>
          <w:numId w:val="17"/>
        </w:numPr>
        <w:spacing w:after="0" w:line="240" w:lineRule="auto"/>
        <w:ind w:left="1440"/>
        <w:rPr>
          <w:rFonts w:asciiTheme="minorHAnsi" w:hAnsiTheme="minorHAnsi" w:cstheme="minorHAnsi"/>
          <w:b/>
          <w:sz w:val="22"/>
        </w:rPr>
      </w:pPr>
      <w:r w:rsidRPr="009341AE">
        <w:rPr>
          <w:rFonts w:asciiTheme="minorHAnsi" w:hAnsiTheme="minorHAnsi" w:cstheme="minorHAnsi"/>
          <w:b/>
          <w:sz w:val="22"/>
        </w:rPr>
        <w:t>Questions</w:t>
      </w:r>
    </w:p>
    <w:p w14:paraId="50EC12CD" w14:textId="78ACBF9A" w:rsidR="00F3294D" w:rsidRPr="00ED3E56" w:rsidRDefault="00F3294D" w:rsidP="00ED3E56">
      <w:pPr>
        <w:spacing w:after="0" w:line="240" w:lineRule="auto"/>
        <w:ind w:left="1440"/>
        <w:rPr>
          <w:rFonts w:asciiTheme="minorHAnsi" w:hAnsiTheme="minorHAnsi" w:cstheme="minorHAnsi"/>
          <w:sz w:val="22"/>
        </w:rPr>
      </w:pPr>
      <w:r w:rsidRPr="00ED3E56">
        <w:rPr>
          <w:rFonts w:asciiTheme="minorHAnsi" w:hAnsiTheme="minorHAnsi" w:cstheme="minorHAnsi"/>
          <w:sz w:val="22"/>
        </w:rPr>
        <w:t xml:space="preserve">Chair Marko </w:t>
      </w:r>
      <w:r w:rsidR="000A31FF" w:rsidRPr="00ED3E56">
        <w:rPr>
          <w:rFonts w:asciiTheme="minorHAnsi" w:hAnsiTheme="minorHAnsi" w:cstheme="minorHAnsi"/>
          <w:sz w:val="22"/>
        </w:rPr>
        <w:t xml:space="preserve">thanked Brian, John and Joanie for </w:t>
      </w:r>
      <w:r w:rsidR="00CF4A52" w:rsidRPr="00ED3E56">
        <w:rPr>
          <w:rFonts w:asciiTheme="minorHAnsi" w:hAnsiTheme="minorHAnsi" w:cstheme="minorHAnsi"/>
          <w:sz w:val="22"/>
        </w:rPr>
        <w:t xml:space="preserve">all </w:t>
      </w:r>
      <w:r w:rsidR="000A31FF" w:rsidRPr="00ED3E56">
        <w:rPr>
          <w:rFonts w:asciiTheme="minorHAnsi" w:hAnsiTheme="minorHAnsi" w:cstheme="minorHAnsi"/>
          <w:sz w:val="22"/>
        </w:rPr>
        <w:t xml:space="preserve">the work that has been </w:t>
      </w:r>
      <w:r w:rsidRPr="00ED3E56">
        <w:rPr>
          <w:rFonts w:asciiTheme="minorHAnsi" w:hAnsiTheme="minorHAnsi" w:cstheme="minorHAnsi"/>
          <w:sz w:val="22"/>
        </w:rPr>
        <w:t xml:space="preserve">done </w:t>
      </w:r>
      <w:r w:rsidR="000A31FF" w:rsidRPr="00ED3E56">
        <w:rPr>
          <w:rFonts w:asciiTheme="minorHAnsi" w:hAnsiTheme="minorHAnsi" w:cstheme="minorHAnsi"/>
          <w:sz w:val="22"/>
        </w:rPr>
        <w:t xml:space="preserve">and </w:t>
      </w:r>
      <w:r w:rsidR="00CC2FB6" w:rsidRPr="00ED3E56">
        <w:rPr>
          <w:rFonts w:asciiTheme="minorHAnsi" w:hAnsiTheme="minorHAnsi" w:cstheme="minorHAnsi"/>
          <w:sz w:val="22"/>
        </w:rPr>
        <w:t xml:space="preserve">for </w:t>
      </w:r>
      <w:r w:rsidR="000A31FF" w:rsidRPr="00ED3E56">
        <w:rPr>
          <w:rFonts w:asciiTheme="minorHAnsi" w:hAnsiTheme="minorHAnsi" w:cstheme="minorHAnsi"/>
          <w:sz w:val="22"/>
        </w:rPr>
        <w:t>sharing their expertise.</w:t>
      </w:r>
    </w:p>
    <w:p w14:paraId="558060AB" w14:textId="3E7183D0" w:rsidR="00CF4A52" w:rsidRDefault="00CC2FB6" w:rsidP="00CC2FB6">
      <w:pPr>
        <w:pStyle w:val="ListParagraph"/>
        <w:numPr>
          <w:ilvl w:val="0"/>
          <w:numId w:val="17"/>
        </w:numPr>
        <w:spacing w:after="0" w:line="240" w:lineRule="auto"/>
        <w:ind w:left="1440"/>
        <w:rPr>
          <w:rFonts w:asciiTheme="minorHAnsi" w:hAnsiTheme="minorHAnsi" w:cstheme="minorHAnsi"/>
          <w:sz w:val="22"/>
        </w:rPr>
      </w:pPr>
      <w:r>
        <w:rPr>
          <w:rFonts w:asciiTheme="minorHAnsi" w:hAnsiTheme="minorHAnsi" w:cstheme="minorHAnsi"/>
          <w:sz w:val="22"/>
        </w:rPr>
        <w:t>Trustee Fedrizzi</w:t>
      </w:r>
      <w:r w:rsidR="000A31FF">
        <w:rPr>
          <w:rFonts w:asciiTheme="minorHAnsi" w:hAnsiTheme="minorHAnsi" w:cstheme="minorHAnsi"/>
          <w:sz w:val="22"/>
        </w:rPr>
        <w:t xml:space="preserve"> – Great presentation – thank you for </w:t>
      </w:r>
      <w:r w:rsidR="00EE168D">
        <w:rPr>
          <w:rFonts w:asciiTheme="minorHAnsi" w:hAnsiTheme="minorHAnsi" w:cstheme="minorHAnsi"/>
          <w:sz w:val="22"/>
        </w:rPr>
        <w:t xml:space="preserve">the </w:t>
      </w:r>
      <w:r w:rsidR="000A31FF">
        <w:rPr>
          <w:rFonts w:asciiTheme="minorHAnsi" w:hAnsiTheme="minorHAnsi" w:cstheme="minorHAnsi"/>
          <w:sz w:val="22"/>
        </w:rPr>
        <w:t xml:space="preserve">good work.  </w:t>
      </w:r>
      <w:r w:rsidR="00F3294D" w:rsidRPr="00CC2FB6">
        <w:rPr>
          <w:rFonts w:asciiTheme="minorHAnsi" w:hAnsiTheme="minorHAnsi" w:cstheme="minorHAnsi"/>
          <w:i/>
          <w:sz w:val="22"/>
        </w:rPr>
        <w:t>W</w:t>
      </w:r>
      <w:r w:rsidR="00CF4A52" w:rsidRPr="00CC2FB6">
        <w:rPr>
          <w:rFonts w:asciiTheme="minorHAnsi" w:hAnsiTheme="minorHAnsi" w:cstheme="minorHAnsi"/>
          <w:i/>
          <w:sz w:val="22"/>
        </w:rPr>
        <w:t>ere</w:t>
      </w:r>
      <w:r w:rsidR="00F3294D" w:rsidRPr="00CC2FB6">
        <w:rPr>
          <w:rFonts w:asciiTheme="minorHAnsi" w:hAnsiTheme="minorHAnsi" w:cstheme="minorHAnsi"/>
          <w:i/>
          <w:sz w:val="22"/>
        </w:rPr>
        <w:t xml:space="preserve"> the i</w:t>
      </w:r>
      <w:r w:rsidR="000A31FF" w:rsidRPr="00CC2FB6">
        <w:rPr>
          <w:rFonts w:asciiTheme="minorHAnsi" w:hAnsiTheme="minorHAnsi" w:cstheme="minorHAnsi"/>
          <w:i/>
          <w:sz w:val="22"/>
        </w:rPr>
        <w:t xml:space="preserve">mprovements to HVAC </w:t>
      </w:r>
      <w:r w:rsidR="00F3294D" w:rsidRPr="00CC2FB6">
        <w:rPr>
          <w:rFonts w:asciiTheme="minorHAnsi" w:hAnsiTheme="minorHAnsi" w:cstheme="minorHAnsi"/>
          <w:i/>
          <w:sz w:val="22"/>
        </w:rPr>
        <w:t>i</w:t>
      </w:r>
      <w:r w:rsidR="000A31FF" w:rsidRPr="00CC2FB6">
        <w:rPr>
          <w:rFonts w:asciiTheme="minorHAnsi" w:hAnsiTheme="minorHAnsi" w:cstheme="minorHAnsi"/>
          <w:i/>
          <w:sz w:val="22"/>
        </w:rPr>
        <w:t>n all the buildings with a dedicated plan or just the older buildings</w:t>
      </w:r>
      <w:r w:rsidR="00F3294D" w:rsidRPr="00CC2FB6">
        <w:rPr>
          <w:rFonts w:asciiTheme="minorHAnsi" w:hAnsiTheme="minorHAnsi" w:cstheme="minorHAnsi"/>
          <w:i/>
          <w:sz w:val="22"/>
        </w:rPr>
        <w:t>?</w:t>
      </w:r>
      <w:r w:rsidR="000A31FF">
        <w:rPr>
          <w:rFonts w:asciiTheme="minorHAnsi" w:hAnsiTheme="minorHAnsi" w:cstheme="minorHAnsi"/>
          <w:sz w:val="22"/>
        </w:rPr>
        <w:t xml:space="preserve">  </w:t>
      </w:r>
      <w:r>
        <w:rPr>
          <w:rFonts w:asciiTheme="minorHAnsi" w:hAnsiTheme="minorHAnsi" w:cstheme="minorHAnsi"/>
          <w:sz w:val="22"/>
        </w:rPr>
        <w:t>Facilities group</w:t>
      </w:r>
      <w:r w:rsidR="000A31FF">
        <w:rPr>
          <w:rFonts w:asciiTheme="minorHAnsi" w:hAnsiTheme="minorHAnsi" w:cstheme="minorHAnsi"/>
          <w:sz w:val="22"/>
        </w:rPr>
        <w:t xml:space="preserve"> improve</w:t>
      </w:r>
      <w:r>
        <w:rPr>
          <w:rFonts w:asciiTheme="minorHAnsi" w:hAnsiTheme="minorHAnsi" w:cstheme="minorHAnsi"/>
          <w:sz w:val="22"/>
        </w:rPr>
        <w:t>d</w:t>
      </w:r>
      <w:r w:rsidR="000A31FF">
        <w:rPr>
          <w:rFonts w:asciiTheme="minorHAnsi" w:hAnsiTheme="minorHAnsi" w:cstheme="minorHAnsi"/>
          <w:sz w:val="22"/>
        </w:rPr>
        <w:t xml:space="preserve"> the filtration to the greatest exten</w:t>
      </w:r>
      <w:r w:rsidR="00F3294D">
        <w:rPr>
          <w:rFonts w:asciiTheme="minorHAnsi" w:hAnsiTheme="minorHAnsi" w:cstheme="minorHAnsi"/>
          <w:sz w:val="22"/>
        </w:rPr>
        <w:t>t for</w:t>
      </w:r>
      <w:r w:rsidR="000A31FF">
        <w:rPr>
          <w:rFonts w:asciiTheme="minorHAnsi" w:hAnsiTheme="minorHAnsi" w:cstheme="minorHAnsi"/>
          <w:sz w:val="22"/>
        </w:rPr>
        <w:t xml:space="preserve"> th</w:t>
      </w:r>
      <w:r w:rsidR="00F3294D">
        <w:rPr>
          <w:rFonts w:asciiTheme="minorHAnsi" w:hAnsiTheme="minorHAnsi" w:cstheme="minorHAnsi"/>
          <w:sz w:val="22"/>
        </w:rPr>
        <w:t xml:space="preserve">e particular </w:t>
      </w:r>
      <w:r w:rsidR="000A31FF">
        <w:rPr>
          <w:rFonts w:asciiTheme="minorHAnsi" w:hAnsiTheme="minorHAnsi" w:cstheme="minorHAnsi"/>
          <w:sz w:val="22"/>
        </w:rPr>
        <w:t xml:space="preserve">equipment.  </w:t>
      </w:r>
      <w:r w:rsidR="00CF4A52">
        <w:rPr>
          <w:rFonts w:asciiTheme="minorHAnsi" w:hAnsiTheme="minorHAnsi" w:cstheme="minorHAnsi"/>
          <w:sz w:val="22"/>
        </w:rPr>
        <w:t>T</w:t>
      </w:r>
      <w:r w:rsidR="000A31FF">
        <w:rPr>
          <w:rFonts w:asciiTheme="minorHAnsi" w:hAnsiTheme="minorHAnsi" w:cstheme="minorHAnsi"/>
          <w:sz w:val="22"/>
        </w:rPr>
        <w:t>hroughout the buildings</w:t>
      </w:r>
      <w:r w:rsidR="00F3294D">
        <w:rPr>
          <w:rFonts w:asciiTheme="minorHAnsi" w:hAnsiTheme="minorHAnsi" w:cstheme="minorHAnsi"/>
          <w:sz w:val="22"/>
        </w:rPr>
        <w:t>,</w:t>
      </w:r>
      <w:r w:rsidR="000A31FF">
        <w:rPr>
          <w:rFonts w:asciiTheme="minorHAnsi" w:hAnsiTheme="minorHAnsi" w:cstheme="minorHAnsi"/>
          <w:sz w:val="22"/>
        </w:rPr>
        <w:t xml:space="preserve"> the airflows were maximized to the greatest extent and focus</w:t>
      </w:r>
      <w:r w:rsidR="00F3294D">
        <w:rPr>
          <w:rFonts w:asciiTheme="minorHAnsi" w:hAnsiTheme="minorHAnsi" w:cstheme="minorHAnsi"/>
          <w:sz w:val="22"/>
        </w:rPr>
        <w:t>es</w:t>
      </w:r>
      <w:r w:rsidR="000A31FF">
        <w:rPr>
          <w:rFonts w:asciiTheme="minorHAnsi" w:hAnsiTheme="minorHAnsi" w:cstheme="minorHAnsi"/>
          <w:sz w:val="22"/>
        </w:rPr>
        <w:t xml:space="preserve"> around the times the </w:t>
      </w:r>
      <w:r w:rsidR="000A31FF">
        <w:rPr>
          <w:rFonts w:asciiTheme="minorHAnsi" w:hAnsiTheme="minorHAnsi" w:cstheme="minorHAnsi"/>
          <w:sz w:val="22"/>
        </w:rPr>
        <w:lastRenderedPageBreak/>
        <w:t xml:space="preserve">spaces </w:t>
      </w:r>
      <w:r>
        <w:rPr>
          <w:rFonts w:asciiTheme="minorHAnsi" w:hAnsiTheme="minorHAnsi" w:cstheme="minorHAnsi"/>
          <w:sz w:val="22"/>
        </w:rPr>
        <w:t>will</w:t>
      </w:r>
      <w:r w:rsidR="000A31FF">
        <w:rPr>
          <w:rFonts w:asciiTheme="minorHAnsi" w:hAnsiTheme="minorHAnsi" w:cstheme="minorHAnsi"/>
          <w:sz w:val="22"/>
        </w:rPr>
        <w:t xml:space="preserve"> be occupied.  </w:t>
      </w:r>
      <w:r w:rsidR="00CF4A52">
        <w:rPr>
          <w:rFonts w:asciiTheme="minorHAnsi" w:hAnsiTheme="minorHAnsi" w:cstheme="minorHAnsi"/>
          <w:sz w:val="22"/>
        </w:rPr>
        <w:t>Facilities s</w:t>
      </w:r>
      <w:r w:rsidR="00F3294D">
        <w:rPr>
          <w:rFonts w:asciiTheme="minorHAnsi" w:hAnsiTheme="minorHAnsi" w:cstheme="minorHAnsi"/>
          <w:sz w:val="22"/>
        </w:rPr>
        <w:t>taff are d</w:t>
      </w:r>
      <w:r w:rsidR="000A31FF">
        <w:rPr>
          <w:rFonts w:asciiTheme="minorHAnsi" w:hAnsiTheme="minorHAnsi" w:cstheme="minorHAnsi"/>
          <w:sz w:val="22"/>
        </w:rPr>
        <w:t>oing flow</w:t>
      </w:r>
      <w:r w:rsidR="00CF4A52">
        <w:rPr>
          <w:rFonts w:asciiTheme="minorHAnsi" w:hAnsiTheme="minorHAnsi" w:cstheme="minorHAnsi"/>
          <w:sz w:val="22"/>
        </w:rPr>
        <w:t xml:space="preserve"> </w:t>
      </w:r>
      <w:r w:rsidR="000A31FF">
        <w:rPr>
          <w:rFonts w:asciiTheme="minorHAnsi" w:hAnsiTheme="minorHAnsi" w:cstheme="minorHAnsi"/>
          <w:sz w:val="22"/>
        </w:rPr>
        <w:t>checks, greasing things, making sure belts are in good condition</w:t>
      </w:r>
      <w:r w:rsidR="00CF4A52">
        <w:rPr>
          <w:rFonts w:asciiTheme="minorHAnsi" w:hAnsiTheme="minorHAnsi" w:cstheme="minorHAnsi"/>
          <w:sz w:val="22"/>
        </w:rPr>
        <w:t xml:space="preserve">. </w:t>
      </w:r>
      <w:r>
        <w:rPr>
          <w:rFonts w:asciiTheme="minorHAnsi" w:hAnsiTheme="minorHAnsi" w:cstheme="minorHAnsi"/>
          <w:sz w:val="22"/>
        </w:rPr>
        <w:t xml:space="preserve">Mark </w:t>
      </w:r>
      <w:r w:rsidR="00B67CBD">
        <w:rPr>
          <w:rFonts w:asciiTheme="minorHAnsi" w:hAnsiTheme="minorHAnsi" w:cstheme="minorHAnsi"/>
          <w:sz w:val="22"/>
        </w:rPr>
        <w:t xml:space="preserve">Lichtenstein </w:t>
      </w:r>
      <w:r>
        <w:rPr>
          <w:rFonts w:asciiTheme="minorHAnsi" w:hAnsiTheme="minorHAnsi" w:cstheme="minorHAnsi"/>
          <w:sz w:val="22"/>
        </w:rPr>
        <w:t>mentioned o</w:t>
      </w:r>
      <w:r w:rsidR="000A31FF">
        <w:rPr>
          <w:rFonts w:asciiTheme="minorHAnsi" w:hAnsiTheme="minorHAnsi" w:cstheme="minorHAnsi"/>
          <w:sz w:val="22"/>
        </w:rPr>
        <w:t>lder buildings have been a challenge</w:t>
      </w:r>
      <w:r w:rsidR="00CF4A52">
        <w:rPr>
          <w:rFonts w:asciiTheme="minorHAnsi" w:hAnsiTheme="minorHAnsi" w:cstheme="minorHAnsi"/>
          <w:sz w:val="22"/>
        </w:rPr>
        <w:t xml:space="preserve">, but </w:t>
      </w:r>
      <w:r w:rsidR="00EE168D">
        <w:rPr>
          <w:rFonts w:asciiTheme="minorHAnsi" w:hAnsiTheme="minorHAnsi" w:cstheme="minorHAnsi"/>
          <w:sz w:val="22"/>
        </w:rPr>
        <w:t>they</w:t>
      </w:r>
      <w:r w:rsidR="00CF4A52">
        <w:rPr>
          <w:rFonts w:asciiTheme="minorHAnsi" w:hAnsiTheme="minorHAnsi" w:cstheme="minorHAnsi"/>
          <w:sz w:val="22"/>
        </w:rPr>
        <w:t xml:space="preserve"> </w:t>
      </w:r>
      <w:r>
        <w:rPr>
          <w:rFonts w:asciiTheme="minorHAnsi" w:hAnsiTheme="minorHAnsi" w:cstheme="minorHAnsi"/>
          <w:sz w:val="22"/>
        </w:rPr>
        <w:t xml:space="preserve">have </w:t>
      </w:r>
      <w:r w:rsidR="000A31FF">
        <w:rPr>
          <w:rFonts w:asciiTheme="minorHAnsi" w:hAnsiTheme="minorHAnsi" w:cstheme="minorHAnsi"/>
          <w:sz w:val="22"/>
        </w:rPr>
        <w:t xml:space="preserve">looked at every single space.  </w:t>
      </w:r>
      <w:r w:rsidR="00CF4A52">
        <w:rPr>
          <w:rFonts w:asciiTheme="minorHAnsi" w:hAnsiTheme="minorHAnsi" w:cstheme="minorHAnsi"/>
          <w:sz w:val="22"/>
        </w:rPr>
        <w:t>No</w:t>
      </w:r>
      <w:r w:rsidR="000A31FF">
        <w:rPr>
          <w:rFonts w:asciiTheme="minorHAnsi" w:hAnsiTheme="minorHAnsi" w:cstheme="minorHAnsi"/>
          <w:sz w:val="22"/>
        </w:rPr>
        <w:t xml:space="preserve"> hard upgrades </w:t>
      </w:r>
      <w:r w:rsidR="00CF4A52">
        <w:rPr>
          <w:rFonts w:asciiTheme="minorHAnsi" w:hAnsiTheme="minorHAnsi" w:cstheme="minorHAnsi"/>
          <w:sz w:val="22"/>
        </w:rPr>
        <w:t xml:space="preserve">in Bray Hall </w:t>
      </w:r>
      <w:r w:rsidR="000A31FF">
        <w:rPr>
          <w:rFonts w:asciiTheme="minorHAnsi" w:hAnsiTheme="minorHAnsi" w:cstheme="minorHAnsi"/>
          <w:sz w:val="22"/>
        </w:rPr>
        <w:t>could happen</w:t>
      </w:r>
      <w:r w:rsidR="00CF4A52">
        <w:rPr>
          <w:rFonts w:asciiTheme="minorHAnsi" w:hAnsiTheme="minorHAnsi" w:cstheme="minorHAnsi"/>
          <w:sz w:val="22"/>
        </w:rPr>
        <w:t>,</w:t>
      </w:r>
      <w:r w:rsidR="000A31FF">
        <w:rPr>
          <w:rFonts w:asciiTheme="minorHAnsi" w:hAnsiTheme="minorHAnsi" w:cstheme="minorHAnsi"/>
          <w:sz w:val="22"/>
        </w:rPr>
        <w:t xml:space="preserve"> but </w:t>
      </w:r>
      <w:r>
        <w:rPr>
          <w:rFonts w:asciiTheme="minorHAnsi" w:hAnsiTheme="minorHAnsi" w:cstheme="minorHAnsi"/>
          <w:sz w:val="22"/>
        </w:rPr>
        <w:t>purchased</w:t>
      </w:r>
      <w:r w:rsidR="000A31FF">
        <w:rPr>
          <w:rFonts w:asciiTheme="minorHAnsi" w:hAnsiTheme="minorHAnsi" w:cstheme="minorHAnsi"/>
          <w:sz w:val="22"/>
        </w:rPr>
        <w:t xml:space="preserve"> portable units </w:t>
      </w:r>
      <w:r>
        <w:rPr>
          <w:rFonts w:asciiTheme="minorHAnsi" w:hAnsiTheme="minorHAnsi" w:cstheme="minorHAnsi"/>
          <w:sz w:val="22"/>
        </w:rPr>
        <w:t>for</w:t>
      </w:r>
      <w:r w:rsidR="000A31FF">
        <w:rPr>
          <w:rFonts w:asciiTheme="minorHAnsi" w:hAnsiTheme="minorHAnsi" w:cstheme="minorHAnsi"/>
          <w:sz w:val="22"/>
        </w:rPr>
        <w:t xml:space="preserve"> </w:t>
      </w:r>
      <w:r>
        <w:rPr>
          <w:rFonts w:asciiTheme="minorHAnsi" w:hAnsiTheme="minorHAnsi" w:cstheme="minorHAnsi"/>
          <w:sz w:val="22"/>
        </w:rPr>
        <w:t xml:space="preserve">those </w:t>
      </w:r>
      <w:r w:rsidR="000A31FF">
        <w:rPr>
          <w:rFonts w:asciiTheme="minorHAnsi" w:hAnsiTheme="minorHAnsi" w:cstheme="minorHAnsi"/>
          <w:sz w:val="22"/>
        </w:rPr>
        <w:t>offices</w:t>
      </w:r>
      <w:r w:rsidR="00CF4A52">
        <w:rPr>
          <w:rFonts w:asciiTheme="minorHAnsi" w:hAnsiTheme="minorHAnsi" w:cstheme="minorHAnsi"/>
          <w:sz w:val="22"/>
        </w:rPr>
        <w:t xml:space="preserve">. </w:t>
      </w:r>
      <w:r w:rsidR="000A31FF">
        <w:rPr>
          <w:rFonts w:asciiTheme="minorHAnsi" w:hAnsiTheme="minorHAnsi" w:cstheme="minorHAnsi"/>
          <w:sz w:val="22"/>
        </w:rPr>
        <w:t xml:space="preserve"> </w:t>
      </w:r>
      <w:r w:rsidR="00CF4A52">
        <w:rPr>
          <w:rFonts w:asciiTheme="minorHAnsi" w:hAnsiTheme="minorHAnsi" w:cstheme="minorHAnsi"/>
          <w:sz w:val="22"/>
        </w:rPr>
        <w:t>W</w:t>
      </w:r>
      <w:r w:rsidR="000A31FF">
        <w:rPr>
          <w:rFonts w:asciiTheme="minorHAnsi" w:hAnsiTheme="minorHAnsi" w:cstheme="minorHAnsi"/>
          <w:sz w:val="22"/>
        </w:rPr>
        <w:t xml:space="preserve">e are now looking at all </w:t>
      </w:r>
      <w:r>
        <w:rPr>
          <w:rFonts w:asciiTheme="minorHAnsi" w:hAnsiTheme="minorHAnsi" w:cstheme="minorHAnsi"/>
          <w:sz w:val="22"/>
        </w:rPr>
        <w:t xml:space="preserve">the </w:t>
      </w:r>
      <w:r w:rsidR="000A31FF">
        <w:rPr>
          <w:rFonts w:asciiTheme="minorHAnsi" w:hAnsiTheme="minorHAnsi" w:cstheme="minorHAnsi"/>
          <w:sz w:val="22"/>
        </w:rPr>
        <w:t xml:space="preserve">spaces we need to take out of service </w:t>
      </w:r>
      <w:r>
        <w:rPr>
          <w:rFonts w:asciiTheme="minorHAnsi" w:hAnsiTheme="minorHAnsi" w:cstheme="minorHAnsi"/>
          <w:sz w:val="22"/>
        </w:rPr>
        <w:t>where the</w:t>
      </w:r>
      <w:r w:rsidR="000A31FF">
        <w:rPr>
          <w:rFonts w:asciiTheme="minorHAnsi" w:hAnsiTheme="minorHAnsi" w:cstheme="minorHAnsi"/>
          <w:sz w:val="22"/>
        </w:rPr>
        <w:t xml:space="preserve"> HVAC systems</w:t>
      </w:r>
      <w:r w:rsidR="00CF4A52">
        <w:rPr>
          <w:rFonts w:asciiTheme="minorHAnsi" w:hAnsiTheme="minorHAnsi" w:cstheme="minorHAnsi"/>
          <w:sz w:val="22"/>
        </w:rPr>
        <w:t xml:space="preserve"> can’t be upgraded.</w:t>
      </w:r>
    </w:p>
    <w:p w14:paraId="61CFCA69" w14:textId="5360D5A6" w:rsidR="000A31FF" w:rsidRPr="00B67CBD" w:rsidRDefault="00CC2FB6" w:rsidP="00B67CBD">
      <w:pPr>
        <w:pStyle w:val="ListParagraph"/>
        <w:numPr>
          <w:ilvl w:val="0"/>
          <w:numId w:val="17"/>
        </w:numPr>
        <w:spacing w:after="0" w:line="240" w:lineRule="auto"/>
        <w:ind w:left="1440"/>
        <w:rPr>
          <w:rFonts w:asciiTheme="minorHAnsi" w:hAnsiTheme="minorHAnsi" w:cstheme="minorHAnsi"/>
          <w:sz w:val="22"/>
        </w:rPr>
      </w:pPr>
      <w:r>
        <w:rPr>
          <w:rFonts w:asciiTheme="minorHAnsi" w:hAnsiTheme="minorHAnsi" w:cstheme="minorHAnsi"/>
          <w:sz w:val="22"/>
        </w:rPr>
        <w:t>Trustee Beslity</w:t>
      </w:r>
      <w:r w:rsidR="000A31FF">
        <w:rPr>
          <w:rFonts w:asciiTheme="minorHAnsi" w:hAnsiTheme="minorHAnsi" w:cstheme="minorHAnsi"/>
          <w:sz w:val="22"/>
        </w:rPr>
        <w:t xml:space="preserve"> –</w:t>
      </w:r>
      <w:r w:rsidR="00CF4A52" w:rsidRPr="00CC2FB6">
        <w:rPr>
          <w:rFonts w:asciiTheme="minorHAnsi" w:hAnsiTheme="minorHAnsi" w:cstheme="minorHAnsi"/>
          <w:i/>
          <w:sz w:val="22"/>
        </w:rPr>
        <w:t>Is</w:t>
      </w:r>
      <w:r w:rsidRPr="00CC2FB6">
        <w:rPr>
          <w:rFonts w:asciiTheme="minorHAnsi" w:hAnsiTheme="minorHAnsi" w:cstheme="minorHAnsi"/>
          <w:i/>
          <w:sz w:val="22"/>
        </w:rPr>
        <w:t xml:space="preserve"> there a </w:t>
      </w:r>
      <w:r w:rsidR="000A31FF" w:rsidRPr="00CC2FB6">
        <w:rPr>
          <w:rFonts w:asciiTheme="minorHAnsi" w:hAnsiTheme="minorHAnsi" w:cstheme="minorHAnsi"/>
          <w:i/>
          <w:sz w:val="22"/>
        </w:rPr>
        <w:t>set plan for testing for students going into classes</w:t>
      </w:r>
      <w:r w:rsidR="00CF4A52" w:rsidRPr="00CC2FB6">
        <w:rPr>
          <w:rFonts w:asciiTheme="minorHAnsi" w:hAnsiTheme="minorHAnsi" w:cstheme="minorHAnsi"/>
          <w:i/>
          <w:sz w:val="22"/>
        </w:rPr>
        <w:t>?</w:t>
      </w:r>
      <w:r w:rsidR="000A31FF" w:rsidRPr="00CC2FB6">
        <w:rPr>
          <w:rFonts w:asciiTheme="minorHAnsi" w:hAnsiTheme="minorHAnsi" w:cstheme="minorHAnsi"/>
          <w:i/>
          <w:sz w:val="22"/>
        </w:rPr>
        <w:t xml:space="preserve">  How will that be monitored and disseminated to students</w:t>
      </w:r>
      <w:r w:rsidR="00CF4A52" w:rsidRPr="00CC2FB6">
        <w:rPr>
          <w:rFonts w:asciiTheme="minorHAnsi" w:hAnsiTheme="minorHAnsi" w:cstheme="minorHAnsi"/>
          <w:i/>
          <w:sz w:val="22"/>
        </w:rPr>
        <w:t>?</w:t>
      </w:r>
      <w:r w:rsidR="00CF4A52">
        <w:rPr>
          <w:rFonts w:asciiTheme="minorHAnsi" w:hAnsiTheme="minorHAnsi" w:cstheme="minorHAnsi"/>
          <w:sz w:val="22"/>
        </w:rPr>
        <w:t xml:space="preserve">  </w:t>
      </w:r>
      <w:r>
        <w:rPr>
          <w:rFonts w:asciiTheme="minorHAnsi" w:hAnsiTheme="minorHAnsi" w:cstheme="minorHAnsi"/>
          <w:sz w:val="22"/>
        </w:rPr>
        <w:t>O</w:t>
      </w:r>
      <w:r w:rsidR="00CF4A52">
        <w:rPr>
          <w:rFonts w:asciiTheme="minorHAnsi" w:hAnsiTheme="minorHAnsi" w:cstheme="minorHAnsi"/>
          <w:sz w:val="22"/>
        </w:rPr>
        <w:t xml:space="preserve">ur </w:t>
      </w:r>
      <w:r w:rsidR="000A31FF">
        <w:rPr>
          <w:rFonts w:asciiTheme="minorHAnsi" w:hAnsiTheme="minorHAnsi" w:cstheme="minorHAnsi"/>
          <w:sz w:val="22"/>
        </w:rPr>
        <w:t xml:space="preserve">plan </w:t>
      </w:r>
      <w:r w:rsidR="00CF4A52">
        <w:rPr>
          <w:rFonts w:asciiTheme="minorHAnsi" w:hAnsiTheme="minorHAnsi" w:cstheme="minorHAnsi"/>
          <w:sz w:val="22"/>
        </w:rPr>
        <w:t xml:space="preserve">is </w:t>
      </w:r>
      <w:r w:rsidR="000A31FF">
        <w:rPr>
          <w:rFonts w:asciiTheme="minorHAnsi" w:hAnsiTheme="minorHAnsi" w:cstheme="minorHAnsi"/>
          <w:sz w:val="22"/>
        </w:rPr>
        <w:t xml:space="preserve">under review by SUNY Central.  Next week </w:t>
      </w:r>
      <w:r w:rsidR="00CF4A52">
        <w:rPr>
          <w:rFonts w:asciiTheme="minorHAnsi" w:hAnsiTheme="minorHAnsi" w:cstheme="minorHAnsi"/>
          <w:sz w:val="22"/>
        </w:rPr>
        <w:t xml:space="preserve">we </w:t>
      </w:r>
      <w:r w:rsidR="000A31FF">
        <w:rPr>
          <w:rFonts w:asciiTheme="minorHAnsi" w:hAnsiTheme="minorHAnsi" w:cstheme="minorHAnsi"/>
          <w:sz w:val="22"/>
        </w:rPr>
        <w:t>will test over 600 students.  If there are any positive cases</w:t>
      </w:r>
      <w:r w:rsidR="00CF4A52">
        <w:rPr>
          <w:rFonts w:asciiTheme="minorHAnsi" w:hAnsiTheme="minorHAnsi" w:cstheme="minorHAnsi"/>
          <w:sz w:val="22"/>
        </w:rPr>
        <w:t>,</w:t>
      </w:r>
      <w:r w:rsidR="000A31FF">
        <w:rPr>
          <w:rFonts w:asciiTheme="minorHAnsi" w:hAnsiTheme="minorHAnsi" w:cstheme="minorHAnsi"/>
          <w:sz w:val="22"/>
        </w:rPr>
        <w:t xml:space="preserve"> there will be a more robust </w:t>
      </w:r>
      <w:r w:rsidR="000A31FF" w:rsidRPr="00B67CBD">
        <w:rPr>
          <w:rFonts w:asciiTheme="minorHAnsi" w:hAnsiTheme="minorHAnsi" w:cstheme="minorHAnsi"/>
          <w:sz w:val="22"/>
        </w:rPr>
        <w:t xml:space="preserve">testing.  Going forward </w:t>
      </w:r>
      <w:r w:rsidR="00CF4A52" w:rsidRPr="00B67CBD">
        <w:rPr>
          <w:rFonts w:asciiTheme="minorHAnsi" w:hAnsiTheme="minorHAnsi" w:cstheme="minorHAnsi"/>
          <w:sz w:val="22"/>
        </w:rPr>
        <w:t xml:space="preserve">the testing </w:t>
      </w:r>
      <w:r w:rsidR="000A31FF" w:rsidRPr="00B67CBD">
        <w:rPr>
          <w:rFonts w:asciiTheme="minorHAnsi" w:hAnsiTheme="minorHAnsi" w:cstheme="minorHAnsi"/>
          <w:sz w:val="22"/>
        </w:rPr>
        <w:t>will happen every few weeks for the remainder of the semester and</w:t>
      </w:r>
      <w:r w:rsidR="00CF4A52" w:rsidRPr="00B67CBD">
        <w:rPr>
          <w:rFonts w:asciiTheme="minorHAnsi" w:hAnsiTheme="minorHAnsi" w:cstheme="minorHAnsi"/>
          <w:sz w:val="22"/>
        </w:rPr>
        <w:t xml:space="preserve"> </w:t>
      </w:r>
      <w:r w:rsidRPr="00B67CBD">
        <w:rPr>
          <w:rFonts w:asciiTheme="minorHAnsi" w:hAnsiTheme="minorHAnsi" w:cstheme="minorHAnsi"/>
          <w:sz w:val="22"/>
        </w:rPr>
        <w:t xml:space="preserve">we </w:t>
      </w:r>
      <w:r w:rsidR="000A31FF" w:rsidRPr="00B67CBD">
        <w:rPr>
          <w:rFonts w:asciiTheme="minorHAnsi" w:hAnsiTheme="minorHAnsi" w:cstheme="minorHAnsi"/>
          <w:sz w:val="22"/>
        </w:rPr>
        <w:t>will revisit for the spring.</w:t>
      </w:r>
    </w:p>
    <w:p w14:paraId="540A1FE3" w14:textId="3A02C3D4" w:rsidR="00E6717B" w:rsidRPr="009D3C25" w:rsidRDefault="00E6717B" w:rsidP="009D3C25">
      <w:pPr>
        <w:pStyle w:val="ListParagraph"/>
        <w:spacing w:after="0" w:line="240" w:lineRule="auto"/>
        <w:ind w:left="1440"/>
        <w:rPr>
          <w:rFonts w:asciiTheme="minorHAnsi" w:hAnsiTheme="minorHAnsi" w:cstheme="minorHAnsi"/>
          <w:sz w:val="22"/>
        </w:rPr>
      </w:pPr>
    </w:p>
    <w:p w14:paraId="164BE0CB" w14:textId="16665B0E" w:rsidR="001658FE" w:rsidRDefault="001658FE" w:rsidP="00390B84">
      <w:pPr>
        <w:pStyle w:val="ListParagraph"/>
        <w:numPr>
          <w:ilvl w:val="0"/>
          <w:numId w:val="4"/>
        </w:numPr>
        <w:spacing w:after="0" w:line="240" w:lineRule="auto"/>
        <w:rPr>
          <w:rFonts w:asciiTheme="minorHAnsi" w:hAnsiTheme="minorHAnsi" w:cstheme="minorHAnsi"/>
          <w:i/>
          <w:sz w:val="22"/>
        </w:rPr>
      </w:pPr>
      <w:r w:rsidRPr="00CC2FB6">
        <w:rPr>
          <w:rFonts w:asciiTheme="minorHAnsi" w:hAnsiTheme="minorHAnsi" w:cstheme="minorHAnsi"/>
          <w:b/>
          <w:sz w:val="22"/>
        </w:rPr>
        <w:t xml:space="preserve">Inclusion, Diversity and </w:t>
      </w:r>
      <w:r w:rsidR="009D3C25" w:rsidRPr="00CC2FB6">
        <w:rPr>
          <w:rFonts w:asciiTheme="minorHAnsi" w:hAnsiTheme="minorHAnsi" w:cstheme="minorHAnsi"/>
          <w:b/>
          <w:sz w:val="22"/>
        </w:rPr>
        <w:t>Equity Update</w:t>
      </w:r>
      <w:r w:rsidR="009D3C25">
        <w:rPr>
          <w:rFonts w:asciiTheme="minorHAnsi" w:hAnsiTheme="minorHAnsi" w:cstheme="minorHAnsi"/>
          <w:sz w:val="22"/>
        </w:rPr>
        <w:t xml:space="preserve"> – </w:t>
      </w:r>
      <w:r w:rsidR="009D3C25">
        <w:rPr>
          <w:rFonts w:asciiTheme="minorHAnsi" w:hAnsiTheme="minorHAnsi" w:cstheme="minorHAnsi"/>
          <w:i/>
          <w:sz w:val="22"/>
        </w:rPr>
        <w:t>Malika Carter</w:t>
      </w:r>
    </w:p>
    <w:p w14:paraId="0C4B1111" w14:textId="2E233750" w:rsidR="00C02F3B" w:rsidRDefault="000A31FF"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Mentioned ways to get in touch with ESF OIDE staff.</w:t>
      </w:r>
    </w:p>
    <w:p w14:paraId="49C5F96C" w14:textId="64C761C3" w:rsidR="00C02F3B" w:rsidRDefault="000A31FF"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Pla</w:t>
      </w:r>
      <w:r w:rsidR="00CE0ED8">
        <w:rPr>
          <w:rFonts w:asciiTheme="minorHAnsi" w:hAnsiTheme="minorHAnsi" w:cstheme="minorHAnsi"/>
          <w:sz w:val="22"/>
        </w:rPr>
        <w:t>n</w:t>
      </w:r>
      <w:r w:rsidR="00375EB2">
        <w:rPr>
          <w:rFonts w:asciiTheme="minorHAnsi" w:hAnsiTheme="minorHAnsi" w:cstheme="minorHAnsi"/>
          <w:sz w:val="22"/>
        </w:rPr>
        <w:t>ning</w:t>
      </w:r>
      <w:r>
        <w:rPr>
          <w:rFonts w:asciiTheme="minorHAnsi" w:hAnsiTheme="minorHAnsi" w:cstheme="minorHAnsi"/>
          <w:sz w:val="22"/>
        </w:rPr>
        <w:t xml:space="preserve"> </w:t>
      </w:r>
      <w:r w:rsidR="00C02F3B">
        <w:rPr>
          <w:rFonts w:asciiTheme="minorHAnsi" w:hAnsiTheme="minorHAnsi" w:cstheme="minorHAnsi"/>
          <w:sz w:val="22"/>
        </w:rPr>
        <w:t>proactively</w:t>
      </w:r>
      <w:r>
        <w:rPr>
          <w:rFonts w:asciiTheme="minorHAnsi" w:hAnsiTheme="minorHAnsi" w:cstheme="minorHAnsi"/>
          <w:sz w:val="22"/>
        </w:rPr>
        <w:t xml:space="preserve"> for engagement with students</w:t>
      </w:r>
      <w:r w:rsidR="00CE0ED8">
        <w:rPr>
          <w:rFonts w:asciiTheme="minorHAnsi" w:hAnsiTheme="minorHAnsi" w:cstheme="minorHAnsi"/>
          <w:sz w:val="22"/>
        </w:rPr>
        <w:t xml:space="preserve"> and others regarding bias, discrimination, diversity, equity, inclusion and racism.</w:t>
      </w:r>
    </w:p>
    <w:p w14:paraId="210FDB2A" w14:textId="6BE74500" w:rsidR="00CE0ED8" w:rsidRDefault="00964466"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 xml:space="preserve">Explained the </w:t>
      </w:r>
      <w:r w:rsidR="00C02F3B">
        <w:rPr>
          <w:rFonts w:asciiTheme="minorHAnsi" w:hAnsiTheme="minorHAnsi" w:cstheme="minorHAnsi"/>
          <w:sz w:val="22"/>
        </w:rPr>
        <w:t>OIDE Synergy Interns Designs Program</w:t>
      </w:r>
      <w:r>
        <w:rPr>
          <w:rFonts w:asciiTheme="minorHAnsi" w:hAnsiTheme="minorHAnsi" w:cstheme="minorHAnsi"/>
          <w:sz w:val="22"/>
        </w:rPr>
        <w:t>.</w:t>
      </w:r>
    </w:p>
    <w:p w14:paraId="17A12663" w14:textId="0A2C910C" w:rsidR="00CE0ED8" w:rsidRDefault="00CE0ED8"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Developing an</w:t>
      </w:r>
      <w:r w:rsidR="00375EB2">
        <w:rPr>
          <w:rFonts w:asciiTheme="minorHAnsi" w:hAnsiTheme="minorHAnsi" w:cstheme="minorHAnsi"/>
          <w:sz w:val="22"/>
        </w:rPr>
        <w:t>d</w:t>
      </w:r>
      <w:r>
        <w:rPr>
          <w:rFonts w:asciiTheme="minorHAnsi" w:hAnsiTheme="minorHAnsi" w:cstheme="minorHAnsi"/>
          <w:sz w:val="22"/>
        </w:rPr>
        <w:t xml:space="preserve"> refining </w:t>
      </w:r>
      <w:r w:rsidR="00375EB2">
        <w:rPr>
          <w:rFonts w:asciiTheme="minorHAnsi" w:hAnsiTheme="minorHAnsi" w:cstheme="minorHAnsi"/>
          <w:sz w:val="22"/>
        </w:rPr>
        <w:t xml:space="preserve">a </w:t>
      </w:r>
      <w:r>
        <w:rPr>
          <w:rFonts w:asciiTheme="minorHAnsi" w:hAnsiTheme="minorHAnsi" w:cstheme="minorHAnsi"/>
          <w:sz w:val="22"/>
        </w:rPr>
        <w:t>discussion series</w:t>
      </w:r>
      <w:r w:rsidR="00375EB2">
        <w:rPr>
          <w:rFonts w:asciiTheme="minorHAnsi" w:hAnsiTheme="minorHAnsi" w:cstheme="minorHAnsi"/>
          <w:sz w:val="22"/>
        </w:rPr>
        <w:t xml:space="preserve"> - </w:t>
      </w:r>
      <w:r>
        <w:rPr>
          <w:rFonts w:asciiTheme="minorHAnsi" w:hAnsiTheme="minorHAnsi" w:cstheme="minorHAnsi"/>
          <w:sz w:val="22"/>
        </w:rPr>
        <w:t>The New Normal in Focus: A Vision Forward for Diversity, Equity and Inclusion.</w:t>
      </w:r>
    </w:p>
    <w:p w14:paraId="19F756A6" w14:textId="4A5477AD" w:rsidR="00C02F3B" w:rsidRDefault="00375EB2"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Fall 2020</w:t>
      </w:r>
      <w:r w:rsidR="00C02F3B">
        <w:rPr>
          <w:rFonts w:asciiTheme="minorHAnsi" w:hAnsiTheme="minorHAnsi" w:cstheme="minorHAnsi"/>
          <w:sz w:val="22"/>
        </w:rPr>
        <w:t xml:space="preserve"> </w:t>
      </w:r>
      <w:r>
        <w:rPr>
          <w:rFonts w:asciiTheme="minorHAnsi" w:hAnsiTheme="minorHAnsi" w:cstheme="minorHAnsi"/>
          <w:sz w:val="22"/>
        </w:rPr>
        <w:t xml:space="preserve">new </w:t>
      </w:r>
      <w:r w:rsidR="00C02F3B">
        <w:rPr>
          <w:rFonts w:asciiTheme="minorHAnsi" w:hAnsiTheme="minorHAnsi" w:cstheme="minorHAnsi"/>
          <w:sz w:val="22"/>
        </w:rPr>
        <w:t>programs and initiative</w:t>
      </w:r>
      <w:r>
        <w:rPr>
          <w:rFonts w:asciiTheme="minorHAnsi" w:hAnsiTheme="minorHAnsi" w:cstheme="minorHAnsi"/>
          <w:sz w:val="22"/>
        </w:rPr>
        <w:t>s</w:t>
      </w:r>
      <w:r w:rsidR="00C02F3B">
        <w:rPr>
          <w:rFonts w:asciiTheme="minorHAnsi" w:hAnsiTheme="minorHAnsi" w:cstheme="minorHAnsi"/>
          <w:sz w:val="22"/>
        </w:rPr>
        <w:t xml:space="preserve"> – </w:t>
      </w:r>
      <w:r>
        <w:rPr>
          <w:rFonts w:asciiTheme="minorHAnsi" w:hAnsiTheme="minorHAnsi" w:cstheme="minorHAnsi"/>
          <w:sz w:val="22"/>
        </w:rPr>
        <w:t xml:space="preserve">Women of Color, </w:t>
      </w:r>
      <w:r w:rsidR="00C02F3B">
        <w:rPr>
          <w:rFonts w:asciiTheme="minorHAnsi" w:hAnsiTheme="minorHAnsi" w:cstheme="minorHAnsi"/>
          <w:sz w:val="22"/>
        </w:rPr>
        <w:t>Men of Color, Native American Community</w:t>
      </w:r>
      <w:r>
        <w:rPr>
          <w:rFonts w:asciiTheme="minorHAnsi" w:hAnsiTheme="minorHAnsi" w:cstheme="minorHAnsi"/>
          <w:sz w:val="22"/>
        </w:rPr>
        <w:t>, LGBTQIA, Graduate Student Outreach and Women in STEM.</w:t>
      </w:r>
    </w:p>
    <w:p w14:paraId="65C9499A" w14:textId="6D11016D" w:rsidR="00C02F3B" w:rsidRDefault="00C02F3B"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 xml:space="preserve">Partnering with the Alumni Foundation to form a </w:t>
      </w:r>
      <w:r w:rsidR="00375EB2">
        <w:rPr>
          <w:rFonts w:asciiTheme="minorHAnsi" w:hAnsiTheme="minorHAnsi" w:cstheme="minorHAnsi"/>
          <w:sz w:val="22"/>
        </w:rPr>
        <w:t>R</w:t>
      </w:r>
      <w:r>
        <w:rPr>
          <w:rFonts w:asciiTheme="minorHAnsi" w:hAnsiTheme="minorHAnsi" w:cstheme="minorHAnsi"/>
          <w:sz w:val="22"/>
        </w:rPr>
        <w:t xml:space="preserve">acial </w:t>
      </w:r>
      <w:r w:rsidR="00375EB2">
        <w:rPr>
          <w:rFonts w:asciiTheme="minorHAnsi" w:hAnsiTheme="minorHAnsi" w:cstheme="minorHAnsi"/>
          <w:sz w:val="22"/>
        </w:rPr>
        <w:t>E</w:t>
      </w:r>
      <w:r>
        <w:rPr>
          <w:rFonts w:asciiTheme="minorHAnsi" w:hAnsiTheme="minorHAnsi" w:cstheme="minorHAnsi"/>
          <w:sz w:val="22"/>
        </w:rPr>
        <w:t xml:space="preserve">quity </w:t>
      </w:r>
      <w:r w:rsidR="00375EB2">
        <w:rPr>
          <w:rFonts w:asciiTheme="minorHAnsi" w:hAnsiTheme="minorHAnsi" w:cstheme="minorHAnsi"/>
          <w:sz w:val="22"/>
        </w:rPr>
        <w:t>C</w:t>
      </w:r>
      <w:r>
        <w:rPr>
          <w:rFonts w:asciiTheme="minorHAnsi" w:hAnsiTheme="minorHAnsi" w:cstheme="minorHAnsi"/>
          <w:sz w:val="22"/>
        </w:rPr>
        <w:t>ommittee</w:t>
      </w:r>
    </w:p>
    <w:p w14:paraId="75971B16" w14:textId="2A6F92BE" w:rsidR="00C02F3B" w:rsidRPr="00375EB2" w:rsidRDefault="00375EB2"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 xml:space="preserve">Returning initiatives - </w:t>
      </w:r>
      <w:r w:rsidR="00C02F3B">
        <w:rPr>
          <w:rFonts w:asciiTheme="minorHAnsi" w:hAnsiTheme="minorHAnsi" w:cstheme="minorHAnsi"/>
          <w:sz w:val="22"/>
        </w:rPr>
        <w:t>Diversity @ ESF 24/7/365</w:t>
      </w:r>
      <w:r>
        <w:rPr>
          <w:rFonts w:asciiTheme="minorHAnsi" w:hAnsiTheme="minorHAnsi" w:cstheme="minorHAnsi"/>
          <w:sz w:val="22"/>
        </w:rPr>
        <w:t xml:space="preserve">, </w:t>
      </w:r>
      <w:r w:rsidR="00C02F3B" w:rsidRPr="00375EB2">
        <w:rPr>
          <w:rFonts w:asciiTheme="minorHAnsi" w:hAnsiTheme="minorHAnsi" w:cstheme="minorHAnsi"/>
          <w:sz w:val="22"/>
        </w:rPr>
        <w:t>1</w:t>
      </w:r>
      <w:r w:rsidR="00C02F3B" w:rsidRPr="00375EB2">
        <w:rPr>
          <w:rFonts w:asciiTheme="minorHAnsi" w:hAnsiTheme="minorHAnsi" w:cstheme="minorHAnsi"/>
          <w:sz w:val="22"/>
          <w:vertAlign w:val="superscript"/>
        </w:rPr>
        <w:t>st</w:t>
      </w:r>
      <w:r w:rsidR="00C02F3B" w:rsidRPr="00375EB2">
        <w:rPr>
          <w:rFonts w:asciiTheme="minorHAnsi" w:hAnsiTheme="minorHAnsi" w:cstheme="minorHAnsi"/>
          <w:sz w:val="22"/>
        </w:rPr>
        <w:t xml:space="preserve"> &amp; 15</w:t>
      </w:r>
      <w:r w:rsidR="00C02F3B" w:rsidRPr="00375EB2">
        <w:rPr>
          <w:rFonts w:asciiTheme="minorHAnsi" w:hAnsiTheme="minorHAnsi" w:cstheme="minorHAnsi"/>
          <w:sz w:val="22"/>
          <w:vertAlign w:val="superscript"/>
        </w:rPr>
        <w:t>th</w:t>
      </w:r>
      <w:r w:rsidR="00C02F3B" w:rsidRPr="00375EB2">
        <w:rPr>
          <w:rFonts w:asciiTheme="minorHAnsi" w:hAnsiTheme="minorHAnsi" w:cstheme="minorHAnsi"/>
          <w:sz w:val="22"/>
        </w:rPr>
        <w:t xml:space="preserve"> List</w:t>
      </w:r>
      <w:r>
        <w:rPr>
          <w:rFonts w:asciiTheme="minorHAnsi" w:hAnsiTheme="minorHAnsi" w:cstheme="minorHAnsi"/>
          <w:sz w:val="22"/>
        </w:rPr>
        <w:t xml:space="preserve"> </w:t>
      </w:r>
      <w:r w:rsidR="00C02F3B" w:rsidRPr="00375EB2">
        <w:rPr>
          <w:rFonts w:asciiTheme="minorHAnsi" w:hAnsiTheme="minorHAnsi" w:cstheme="minorHAnsi"/>
          <w:sz w:val="22"/>
        </w:rPr>
        <w:t>serve – advertising opportunities to UR groups</w:t>
      </w:r>
      <w:r>
        <w:rPr>
          <w:rFonts w:asciiTheme="minorHAnsi" w:hAnsiTheme="minorHAnsi" w:cstheme="minorHAnsi"/>
          <w:sz w:val="22"/>
        </w:rPr>
        <w:t xml:space="preserve">, </w:t>
      </w:r>
      <w:r w:rsidR="00C02F3B" w:rsidRPr="00375EB2">
        <w:rPr>
          <w:rFonts w:asciiTheme="minorHAnsi" w:hAnsiTheme="minorHAnsi" w:cstheme="minorHAnsi"/>
          <w:sz w:val="22"/>
        </w:rPr>
        <w:t>In the know with CDO Blog</w:t>
      </w:r>
      <w:r>
        <w:rPr>
          <w:rFonts w:asciiTheme="minorHAnsi" w:hAnsiTheme="minorHAnsi" w:cstheme="minorHAnsi"/>
          <w:sz w:val="22"/>
        </w:rPr>
        <w:t xml:space="preserve">, </w:t>
      </w:r>
      <w:r w:rsidR="00C02F3B" w:rsidRPr="00375EB2">
        <w:rPr>
          <w:rFonts w:asciiTheme="minorHAnsi" w:hAnsiTheme="minorHAnsi" w:cstheme="minorHAnsi"/>
          <w:sz w:val="22"/>
        </w:rPr>
        <w:t>Resilient Oaks App</w:t>
      </w:r>
      <w:r>
        <w:rPr>
          <w:rFonts w:asciiTheme="minorHAnsi" w:hAnsiTheme="minorHAnsi" w:cstheme="minorHAnsi"/>
          <w:sz w:val="22"/>
        </w:rPr>
        <w:t xml:space="preserve">, </w:t>
      </w:r>
      <w:r w:rsidR="00C02F3B" w:rsidRPr="00375EB2">
        <w:rPr>
          <w:rFonts w:asciiTheme="minorHAnsi" w:hAnsiTheme="minorHAnsi" w:cstheme="minorHAnsi"/>
          <w:sz w:val="22"/>
        </w:rPr>
        <w:t>OIDE Affiliated Affinity Group</w:t>
      </w:r>
      <w:r w:rsidR="005E799D" w:rsidRPr="00375EB2">
        <w:rPr>
          <w:rFonts w:asciiTheme="minorHAnsi" w:hAnsiTheme="minorHAnsi" w:cstheme="minorHAnsi"/>
          <w:sz w:val="22"/>
        </w:rPr>
        <w:t>s</w:t>
      </w:r>
      <w:r>
        <w:rPr>
          <w:rFonts w:asciiTheme="minorHAnsi" w:hAnsiTheme="minorHAnsi" w:cstheme="minorHAnsi"/>
          <w:sz w:val="22"/>
        </w:rPr>
        <w:t>.</w:t>
      </w:r>
    </w:p>
    <w:p w14:paraId="7A0DF1F0" w14:textId="3B3EDEF6" w:rsidR="00C02F3B" w:rsidRDefault="00C02F3B"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Increase diversity of prospective student pipeline –</w:t>
      </w:r>
      <w:r w:rsidR="005E799D">
        <w:rPr>
          <w:rFonts w:asciiTheme="minorHAnsi" w:hAnsiTheme="minorHAnsi" w:cstheme="minorHAnsi"/>
          <w:sz w:val="22"/>
        </w:rPr>
        <w:t xml:space="preserve"> </w:t>
      </w:r>
      <w:r>
        <w:rPr>
          <w:rFonts w:asciiTheme="minorHAnsi" w:hAnsiTheme="minorHAnsi" w:cstheme="minorHAnsi"/>
          <w:sz w:val="22"/>
        </w:rPr>
        <w:t>CDO set forth a .05 percent increase of domestic people of color.  New goal equates to 3-10 additional students in each category at minimum.</w:t>
      </w:r>
    </w:p>
    <w:p w14:paraId="5918404E" w14:textId="155D482F" w:rsidR="00D05360" w:rsidRDefault="00C02F3B"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 xml:space="preserve">Employee engagement – New elective and required online training on ESF HR and OIDE websites. </w:t>
      </w:r>
      <w:r w:rsidR="00D05360">
        <w:rPr>
          <w:rFonts w:asciiTheme="minorHAnsi" w:hAnsiTheme="minorHAnsi" w:cstheme="minorHAnsi"/>
          <w:sz w:val="22"/>
        </w:rPr>
        <w:t xml:space="preserve"> Kevin H</w:t>
      </w:r>
      <w:r w:rsidR="00375EB2">
        <w:rPr>
          <w:rFonts w:asciiTheme="minorHAnsi" w:hAnsiTheme="minorHAnsi" w:cstheme="minorHAnsi"/>
          <w:sz w:val="22"/>
        </w:rPr>
        <w:t>ayden is</w:t>
      </w:r>
      <w:r w:rsidR="00D05360">
        <w:rPr>
          <w:rFonts w:asciiTheme="minorHAnsi" w:hAnsiTheme="minorHAnsi" w:cstheme="minorHAnsi"/>
          <w:sz w:val="22"/>
        </w:rPr>
        <w:t xml:space="preserve"> helping to implement </w:t>
      </w:r>
      <w:r w:rsidR="005E799D">
        <w:rPr>
          <w:rFonts w:asciiTheme="minorHAnsi" w:hAnsiTheme="minorHAnsi" w:cstheme="minorHAnsi"/>
          <w:sz w:val="22"/>
        </w:rPr>
        <w:t xml:space="preserve">the </w:t>
      </w:r>
      <w:r>
        <w:rPr>
          <w:rFonts w:asciiTheme="minorHAnsi" w:hAnsiTheme="minorHAnsi" w:cstheme="minorHAnsi"/>
          <w:sz w:val="22"/>
        </w:rPr>
        <w:t>Title IX Cle</w:t>
      </w:r>
      <w:r w:rsidR="005E799D">
        <w:rPr>
          <w:rFonts w:asciiTheme="minorHAnsi" w:hAnsiTheme="minorHAnsi" w:cstheme="minorHAnsi"/>
          <w:sz w:val="22"/>
        </w:rPr>
        <w:t>a</w:t>
      </w:r>
      <w:r>
        <w:rPr>
          <w:rFonts w:asciiTheme="minorHAnsi" w:hAnsiTheme="minorHAnsi" w:cstheme="minorHAnsi"/>
          <w:sz w:val="22"/>
        </w:rPr>
        <w:t>ry &amp; Anti-Discrimination/Anti-Harassment</w:t>
      </w:r>
      <w:r w:rsidR="005E799D">
        <w:rPr>
          <w:rFonts w:asciiTheme="minorHAnsi" w:hAnsiTheme="minorHAnsi" w:cstheme="minorHAnsi"/>
          <w:sz w:val="22"/>
        </w:rPr>
        <w:t xml:space="preserve"> trainings that are required</w:t>
      </w:r>
      <w:r>
        <w:rPr>
          <w:rFonts w:asciiTheme="minorHAnsi" w:hAnsiTheme="minorHAnsi" w:cstheme="minorHAnsi"/>
          <w:sz w:val="22"/>
        </w:rPr>
        <w:t xml:space="preserve">.  Safe Zone </w:t>
      </w:r>
      <w:r w:rsidR="005E799D">
        <w:rPr>
          <w:rFonts w:asciiTheme="minorHAnsi" w:hAnsiTheme="minorHAnsi" w:cstheme="minorHAnsi"/>
          <w:sz w:val="22"/>
        </w:rPr>
        <w:t xml:space="preserve">is </w:t>
      </w:r>
      <w:r>
        <w:rPr>
          <w:rFonts w:asciiTheme="minorHAnsi" w:hAnsiTheme="minorHAnsi" w:cstheme="minorHAnsi"/>
          <w:sz w:val="22"/>
        </w:rPr>
        <w:t>electiv</w:t>
      </w:r>
      <w:r w:rsidR="005E799D">
        <w:rPr>
          <w:rFonts w:asciiTheme="minorHAnsi" w:hAnsiTheme="minorHAnsi" w:cstheme="minorHAnsi"/>
          <w:sz w:val="22"/>
        </w:rPr>
        <w:t xml:space="preserve">e and </w:t>
      </w:r>
      <w:r w:rsidR="00D05360">
        <w:rPr>
          <w:rFonts w:asciiTheme="minorHAnsi" w:hAnsiTheme="minorHAnsi" w:cstheme="minorHAnsi"/>
          <w:sz w:val="22"/>
        </w:rPr>
        <w:t>educate</w:t>
      </w:r>
      <w:r w:rsidR="005E799D">
        <w:rPr>
          <w:rFonts w:asciiTheme="minorHAnsi" w:hAnsiTheme="minorHAnsi" w:cstheme="minorHAnsi"/>
          <w:sz w:val="22"/>
        </w:rPr>
        <w:t>s</w:t>
      </w:r>
      <w:r w:rsidR="00D05360">
        <w:rPr>
          <w:rFonts w:asciiTheme="minorHAnsi" w:hAnsiTheme="minorHAnsi" w:cstheme="minorHAnsi"/>
          <w:sz w:val="22"/>
        </w:rPr>
        <w:t xml:space="preserve"> people about sexual orientation and gender identity/expression issues.</w:t>
      </w:r>
    </w:p>
    <w:p w14:paraId="67037642" w14:textId="72EF375D" w:rsidR="00D05360" w:rsidRDefault="00D05360"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USA and OIDE have partnered to provide An</w:t>
      </w:r>
      <w:r w:rsidR="005E799D">
        <w:rPr>
          <w:rFonts w:asciiTheme="minorHAnsi" w:hAnsiTheme="minorHAnsi" w:cstheme="minorHAnsi"/>
          <w:sz w:val="22"/>
        </w:rPr>
        <w:t>ti</w:t>
      </w:r>
      <w:r>
        <w:rPr>
          <w:rFonts w:asciiTheme="minorHAnsi" w:hAnsiTheme="minorHAnsi" w:cstheme="minorHAnsi"/>
          <w:sz w:val="22"/>
        </w:rPr>
        <w:t xml:space="preserve">-Bias training and Title IX </w:t>
      </w:r>
      <w:r w:rsidR="005E799D">
        <w:rPr>
          <w:rFonts w:asciiTheme="minorHAnsi" w:hAnsiTheme="minorHAnsi" w:cstheme="minorHAnsi"/>
          <w:sz w:val="22"/>
        </w:rPr>
        <w:t xml:space="preserve">Cleary </w:t>
      </w:r>
      <w:r>
        <w:rPr>
          <w:rFonts w:asciiTheme="minorHAnsi" w:hAnsiTheme="minorHAnsi" w:cstheme="minorHAnsi"/>
          <w:sz w:val="22"/>
        </w:rPr>
        <w:t>training for students as well as Safe Zone.</w:t>
      </w:r>
    </w:p>
    <w:p w14:paraId="19E0AC59" w14:textId="59FB45D1" w:rsidR="00D05360" w:rsidRDefault="00D05360" w:rsidP="00CC2FB6">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 xml:space="preserve">Project Inclusion </w:t>
      </w:r>
      <w:r w:rsidR="005E799D">
        <w:rPr>
          <w:rFonts w:asciiTheme="minorHAnsi" w:hAnsiTheme="minorHAnsi" w:cstheme="minorHAnsi"/>
          <w:sz w:val="22"/>
        </w:rPr>
        <w:t xml:space="preserve">was </w:t>
      </w:r>
      <w:r>
        <w:rPr>
          <w:rFonts w:asciiTheme="minorHAnsi" w:hAnsiTheme="minorHAnsi" w:cstheme="minorHAnsi"/>
          <w:sz w:val="22"/>
        </w:rPr>
        <w:t>launched this fall</w:t>
      </w:r>
      <w:r w:rsidR="00EE168D">
        <w:rPr>
          <w:rFonts w:asciiTheme="minorHAnsi" w:hAnsiTheme="minorHAnsi" w:cstheme="minorHAnsi"/>
          <w:sz w:val="22"/>
        </w:rPr>
        <w:t xml:space="preserve"> </w:t>
      </w:r>
      <w:r w:rsidR="00CC2FB6">
        <w:rPr>
          <w:rFonts w:asciiTheme="minorHAnsi" w:hAnsiTheme="minorHAnsi" w:cstheme="minorHAnsi"/>
          <w:sz w:val="22"/>
        </w:rPr>
        <w:t>for</w:t>
      </w:r>
      <w:r>
        <w:rPr>
          <w:rFonts w:asciiTheme="minorHAnsi" w:hAnsiTheme="minorHAnsi" w:cstheme="minorHAnsi"/>
          <w:sz w:val="22"/>
        </w:rPr>
        <w:t xml:space="preserve"> </w:t>
      </w:r>
      <w:r w:rsidR="00CC2FB6">
        <w:rPr>
          <w:rFonts w:asciiTheme="minorHAnsi" w:hAnsiTheme="minorHAnsi" w:cstheme="minorHAnsi"/>
          <w:sz w:val="22"/>
        </w:rPr>
        <w:t>a</w:t>
      </w:r>
      <w:r w:rsidRPr="00D05360">
        <w:rPr>
          <w:rFonts w:asciiTheme="minorHAnsi" w:hAnsiTheme="minorHAnsi" w:cstheme="minorHAnsi"/>
          <w:sz w:val="22"/>
        </w:rPr>
        <w:t>ssessing Diversity, Inclusion and Equity</w:t>
      </w:r>
      <w:r w:rsidR="005E799D">
        <w:rPr>
          <w:rFonts w:asciiTheme="minorHAnsi" w:hAnsiTheme="minorHAnsi" w:cstheme="minorHAnsi"/>
          <w:sz w:val="22"/>
        </w:rPr>
        <w:t>.</w:t>
      </w:r>
    </w:p>
    <w:p w14:paraId="7C1D7FA7" w14:textId="77777777" w:rsidR="00CC2FB6" w:rsidRDefault="00CC2FB6" w:rsidP="00CC2FB6">
      <w:pPr>
        <w:pStyle w:val="ListParagraph"/>
        <w:spacing w:after="0" w:line="240" w:lineRule="auto"/>
        <w:ind w:left="1080"/>
        <w:rPr>
          <w:rFonts w:asciiTheme="minorHAnsi" w:hAnsiTheme="minorHAnsi" w:cstheme="minorHAnsi"/>
          <w:sz w:val="22"/>
        </w:rPr>
      </w:pPr>
    </w:p>
    <w:p w14:paraId="418A26D1" w14:textId="25801180" w:rsidR="00375EB2" w:rsidRPr="009341AE" w:rsidRDefault="00D05360" w:rsidP="00CC2FB6">
      <w:pPr>
        <w:pStyle w:val="ListParagraph"/>
        <w:numPr>
          <w:ilvl w:val="0"/>
          <w:numId w:val="6"/>
        </w:numPr>
        <w:spacing w:after="0" w:line="240" w:lineRule="auto"/>
        <w:ind w:left="1080"/>
        <w:rPr>
          <w:rFonts w:asciiTheme="minorHAnsi" w:hAnsiTheme="minorHAnsi" w:cstheme="minorHAnsi"/>
          <w:b/>
          <w:sz w:val="22"/>
        </w:rPr>
      </w:pPr>
      <w:r w:rsidRPr="009341AE">
        <w:rPr>
          <w:rFonts w:asciiTheme="minorHAnsi" w:hAnsiTheme="minorHAnsi" w:cstheme="minorHAnsi"/>
          <w:b/>
          <w:sz w:val="22"/>
        </w:rPr>
        <w:t>Question</w:t>
      </w:r>
    </w:p>
    <w:p w14:paraId="674B35E5" w14:textId="5EEE16FD" w:rsidR="00D05360" w:rsidRDefault="00375EB2" w:rsidP="00CC2FB6">
      <w:pPr>
        <w:pStyle w:val="ListParagraph"/>
        <w:numPr>
          <w:ilvl w:val="0"/>
          <w:numId w:val="4"/>
        </w:numPr>
        <w:spacing w:after="0" w:line="240" w:lineRule="auto"/>
        <w:ind w:left="1440"/>
        <w:rPr>
          <w:rFonts w:asciiTheme="minorHAnsi" w:hAnsiTheme="minorHAnsi" w:cstheme="minorHAnsi"/>
          <w:sz w:val="22"/>
        </w:rPr>
      </w:pPr>
      <w:r>
        <w:rPr>
          <w:rFonts w:asciiTheme="minorHAnsi" w:hAnsiTheme="minorHAnsi" w:cstheme="minorHAnsi"/>
          <w:sz w:val="22"/>
        </w:rPr>
        <w:t>C</w:t>
      </w:r>
      <w:r w:rsidR="00CC2FB6">
        <w:rPr>
          <w:rFonts w:asciiTheme="minorHAnsi" w:hAnsiTheme="minorHAnsi" w:cstheme="minorHAnsi"/>
          <w:sz w:val="22"/>
        </w:rPr>
        <w:t>hair Marko -</w:t>
      </w:r>
      <w:r w:rsidR="00CC2FB6" w:rsidRPr="00CC2FB6">
        <w:rPr>
          <w:rFonts w:asciiTheme="minorHAnsi" w:hAnsiTheme="minorHAnsi" w:cstheme="minorHAnsi"/>
          <w:i/>
          <w:sz w:val="22"/>
        </w:rPr>
        <w:t>W</w:t>
      </w:r>
      <w:r w:rsidR="00D05360" w:rsidRPr="00CC2FB6">
        <w:rPr>
          <w:rFonts w:asciiTheme="minorHAnsi" w:hAnsiTheme="minorHAnsi" w:cstheme="minorHAnsi"/>
          <w:i/>
          <w:sz w:val="22"/>
        </w:rPr>
        <w:t xml:space="preserve">hat is the forum by which students </w:t>
      </w:r>
      <w:r w:rsidR="005E799D" w:rsidRPr="00CC2FB6">
        <w:rPr>
          <w:rFonts w:asciiTheme="minorHAnsi" w:hAnsiTheme="minorHAnsi" w:cstheme="minorHAnsi"/>
          <w:i/>
          <w:sz w:val="22"/>
        </w:rPr>
        <w:t xml:space="preserve">that are </w:t>
      </w:r>
      <w:r w:rsidR="00D05360" w:rsidRPr="00CC2FB6">
        <w:rPr>
          <w:rFonts w:asciiTheme="minorHAnsi" w:hAnsiTheme="minorHAnsi" w:cstheme="minorHAnsi"/>
          <w:i/>
          <w:sz w:val="22"/>
        </w:rPr>
        <w:t>distraught by current events</w:t>
      </w:r>
      <w:r w:rsidR="005E799D" w:rsidRPr="00CC2FB6">
        <w:rPr>
          <w:rFonts w:asciiTheme="minorHAnsi" w:hAnsiTheme="minorHAnsi" w:cstheme="minorHAnsi"/>
          <w:i/>
          <w:sz w:val="22"/>
        </w:rPr>
        <w:t xml:space="preserve"> can seek guidance/help?</w:t>
      </w:r>
      <w:r w:rsidR="005E799D" w:rsidRPr="005E799D">
        <w:rPr>
          <w:rFonts w:asciiTheme="minorHAnsi" w:hAnsiTheme="minorHAnsi" w:cstheme="minorHAnsi"/>
          <w:sz w:val="22"/>
        </w:rPr>
        <w:t xml:space="preserve"> </w:t>
      </w:r>
      <w:r w:rsidR="00D05360" w:rsidRPr="005E799D">
        <w:rPr>
          <w:rFonts w:asciiTheme="minorHAnsi" w:hAnsiTheme="minorHAnsi" w:cstheme="minorHAnsi"/>
          <w:sz w:val="22"/>
        </w:rPr>
        <w:t xml:space="preserve">  </w:t>
      </w:r>
      <w:r w:rsidR="005E799D" w:rsidRPr="005E799D">
        <w:rPr>
          <w:rFonts w:asciiTheme="minorHAnsi" w:hAnsiTheme="minorHAnsi" w:cstheme="minorHAnsi"/>
          <w:sz w:val="22"/>
        </w:rPr>
        <w:t>S</w:t>
      </w:r>
      <w:r w:rsidR="00D05360" w:rsidRPr="005E799D">
        <w:rPr>
          <w:rFonts w:asciiTheme="minorHAnsi" w:hAnsiTheme="minorHAnsi" w:cstheme="minorHAnsi"/>
          <w:sz w:val="22"/>
        </w:rPr>
        <w:t xml:space="preserve">ending information </w:t>
      </w:r>
      <w:r w:rsidR="005E799D" w:rsidRPr="005E799D">
        <w:rPr>
          <w:rFonts w:asciiTheme="minorHAnsi" w:hAnsiTheme="minorHAnsi" w:cstheme="minorHAnsi"/>
          <w:sz w:val="22"/>
        </w:rPr>
        <w:t xml:space="preserve">in </w:t>
      </w:r>
      <w:r w:rsidR="00D05360" w:rsidRPr="005E799D">
        <w:rPr>
          <w:rFonts w:asciiTheme="minorHAnsi" w:hAnsiTheme="minorHAnsi" w:cstheme="minorHAnsi"/>
          <w:sz w:val="22"/>
        </w:rPr>
        <w:t xml:space="preserve">many different ways –via social media, Oakie </w:t>
      </w:r>
      <w:proofErr w:type="spellStart"/>
      <w:r w:rsidR="00D05360" w:rsidRPr="005E799D">
        <w:rPr>
          <w:rFonts w:asciiTheme="minorHAnsi" w:hAnsiTheme="minorHAnsi" w:cstheme="minorHAnsi"/>
          <w:sz w:val="22"/>
        </w:rPr>
        <w:t>Opps</w:t>
      </w:r>
      <w:proofErr w:type="spellEnd"/>
      <w:r w:rsidR="00D05360" w:rsidRPr="005E799D">
        <w:rPr>
          <w:rFonts w:asciiTheme="minorHAnsi" w:hAnsiTheme="minorHAnsi" w:cstheme="minorHAnsi"/>
          <w:sz w:val="22"/>
        </w:rPr>
        <w:t xml:space="preserve">, diversity 24/7/365 </w:t>
      </w:r>
      <w:r w:rsidR="005E799D" w:rsidRPr="005E799D">
        <w:rPr>
          <w:rFonts w:asciiTheme="minorHAnsi" w:hAnsiTheme="minorHAnsi" w:cstheme="minorHAnsi"/>
          <w:sz w:val="22"/>
        </w:rPr>
        <w:t xml:space="preserve">and </w:t>
      </w:r>
      <w:r w:rsidR="00D05360" w:rsidRPr="005E799D">
        <w:rPr>
          <w:rFonts w:asciiTheme="minorHAnsi" w:hAnsiTheme="minorHAnsi" w:cstheme="minorHAnsi"/>
          <w:sz w:val="22"/>
        </w:rPr>
        <w:t xml:space="preserve">students </w:t>
      </w:r>
      <w:r w:rsidR="005E799D" w:rsidRPr="005E799D">
        <w:rPr>
          <w:rFonts w:asciiTheme="minorHAnsi" w:hAnsiTheme="minorHAnsi" w:cstheme="minorHAnsi"/>
          <w:sz w:val="22"/>
        </w:rPr>
        <w:t xml:space="preserve">are </w:t>
      </w:r>
      <w:r w:rsidR="00D05360" w:rsidRPr="005E799D">
        <w:rPr>
          <w:rFonts w:asciiTheme="minorHAnsi" w:hAnsiTheme="minorHAnsi" w:cstheme="minorHAnsi"/>
          <w:sz w:val="22"/>
        </w:rPr>
        <w:t xml:space="preserve">heavily communicating </w:t>
      </w:r>
      <w:r w:rsidR="00851128">
        <w:rPr>
          <w:rFonts w:asciiTheme="minorHAnsi" w:hAnsiTheme="minorHAnsi" w:cstheme="minorHAnsi"/>
          <w:sz w:val="22"/>
        </w:rPr>
        <w:t>with OIDE.</w:t>
      </w:r>
    </w:p>
    <w:p w14:paraId="11B3FFCB" w14:textId="77777777" w:rsidR="005E799D" w:rsidRPr="005E799D" w:rsidRDefault="005E799D" w:rsidP="005E799D">
      <w:pPr>
        <w:pStyle w:val="ListParagraph"/>
        <w:spacing w:after="0" w:line="240" w:lineRule="auto"/>
        <w:ind w:left="1440"/>
        <w:rPr>
          <w:rFonts w:asciiTheme="minorHAnsi" w:hAnsiTheme="minorHAnsi" w:cstheme="minorHAnsi"/>
          <w:sz w:val="22"/>
        </w:rPr>
      </w:pPr>
    </w:p>
    <w:p w14:paraId="20B6227D" w14:textId="5816CA92" w:rsidR="009D3C25" w:rsidRPr="00CC2FB6" w:rsidRDefault="009D3C25" w:rsidP="00390B84">
      <w:pPr>
        <w:pStyle w:val="ListParagraph"/>
        <w:numPr>
          <w:ilvl w:val="0"/>
          <w:numId w:val="4"/>
        </w:numPr>
        <w:spacing w:after="0" w:line="240" w:lineRule="auto"/>
        <w:rPr>
          <w:rFonts w:asciiTheme="minorHAnsi" w:hAnsiTheme="minorHAnsi" w:cstheme="minorHAnsi"/>
          <w:i/>
          <w:sz w:val="22"/>
        </w:rPr>
      </w:pPr>
      <w:r w:rsidRPr="00CC2FB6">
        <w:rPr>
          <w:rFonts w:asciiTheme="minorHAnsi" w:hAnsiTheme="minorHAnsi" w:cstheme="minorHAnsi"/>
          <w:b/>
          <w:sz w:val="22"/>
        </w:rPr>
        <w:t>Clean Energy Master Plan</w:t>
      </w:r>
      <w:r w:rsidRPr="00CC2FB6">
        <w:rPr>
          <w:rFonts w:asciiTheme="minorHAnsi" w:hAnsiTheme="minorHAnsi" w:cstheme="minorHAnsi"/>
          <w:sz w:val="22"/>
        </w:rPr>
        <w:t xml:space="preserve"> – </w:t>
      </w:r>
      <w:r w:rsidRPr="00CC2FB6">
        <w:rPr>
          <w:rFonts w:asciiTheme="minorHAnsi" w:hAnsiTheme="minorHAnsi" w:cstheme="minorHAnsi"/>
          <w:i/>
          <w:sz w:val="22"/>
        </w:rPr>
        <w:t>Mark Lichtenstein</w:t>
      </w:r>
    </w:p>
    <w:p w14:paraId="5714454C" w14:textId="4315023E" w:rsidR="00941600" w:rsidRDefault="00E93C2E" w:rsidP="00851128">
      <w:pPr>
        <w:pStyle w:val="ListParagraph"/>
        <w:numPr>
          <w:ilvl w:val="0"/>
          <w:numId w:val="6"/>
        </w:numPr>
        <w:spacing w:after="0" w:line="240" w:lineRule="auto"/>
        <w:ind w:left="1080"/>
        <w:rPr>
          <w:rFonts w:asciiTheme="minorHAnsi" w:hAnsiTheme="minorHAnsi" w:cstheme="minorHAnsi"/>
          <w:sz w:val="22"/>
        </w:rPr>
      </w:pPr>
      <w:r w:rsidRPr="00E93C2E">
        <w:rPr>
          <w:rFonts w:asciiTheme="minorHAnsi" w:hAnsiTheme="minorHAnsi" w:cstheme="minorHAnsi"/>
          <w:sz w:val="22"/>
        </w:rPr>
        <w:t>Kudos to faculty, staff and students for the</w:t>
      </w:r>
      <w:r w:rsidR="00851128">
        <w:rPr>
          <w:rFonts w:asciiTheme="minorHAnsi" w:hAnsiTheme="minorHAnsi" w:cstheme="minorHAnsi"/>
          <w:sz w:val="22"/>
        </w:rPr>
        <w:t>ir</w:t>
      </w:r>
      <w:r w:rsidRPr="00E93C2E">
        <w:rPr>
          <w:rFonts w:asciiTheme="minorHAnsi" w:hAnsiTheme="minorHAnsi" w:cstheme="minorHAnsi"/>
          <w:sz w:val="22"/>
        </w:rPr>
        <w:t xml:space="preserve"> efforts to keep the campus s</w:t>
      </w:r>
      <w:r w:rsidR="00851128">
        <w:rPr>
          <w:rFonts w:asciiTheme="minorHAnsi" w:hAnsiTheme="minorHAnsi" w:cstheme="minorHAnsi"/>
          <w:sz w:val="22"/>
        </w:rPr>
        <w:t>afe, and a s</w:t>
      </w:r>
      <w:r w:rsidRPr="00E93C2E">
        <w:rPr>
          <w:rFonts w:asciiTheme="minorHAnsi" w:hAnsiTheme="minorHAnsi" w:cstheme="minorHAnsi"/>
          <w:sz w:val="22"/>
        </w:rPr>
        <w:t>hout out to facilities – cleaning, trades, HVAC, shipping &amp; receiving.</w:t>
      </w:r>
      <w:r>
        <w:rPr>
          <w:rFonts w:asciiTheme="minorHAnsi" w:hAnsiTheme="minorHAnsi" w:cstheme="minorHAnsi"/>
          <w:sz w:val="22"/>
        </w:rPr>
        <w:t xml:space="preserve">  Continuing with other projects along with these tasks – Marshall </w:t>
      </w:r>
      <w:r w:rsidR="00941600">
        <w:rPr>
          <w:rFonts w:asciiTheme="minorHAnsi" w:hAnsiTheme="minorHAnsi" w:cstheme="minorHAnsi"/>
          <w:sz w:val="22"/>
        </w:rPr>
        <w:t>Hall Renov</w:t>
      </w:r>
      <w:r w:rsidR="00231BED">
        <w:rPr>
          <w:rFonts w:asciiTheme="minorHAnsi" w:hAnsiTheme="minorHAnsi" w:cstheme="minorHAnsi"/>
          <w:sz w:val="22"/>
        </w:rPr>
        <w:t>ation</w:t>
      </w:r>
      <w:r w:rsidR="00941600">
        <w:rPr>
          <w:rFonts w:asciiTheme="minorHAnsi" w:hAnsiTheme="minorHAnsi" w:cstheme="minorHAnsi"/>
          <w:sz w:val="22"/>
        </w:rPr>
        <w:t xml:space="preserve">, </w:t>
      </w:r>
      <w:r w:rsidR="00941600" w:rsidRPr="00342235">
        <w:rPr>
          <w:rFonts w:asciiTheme="minorHAnsi" w:hAnsiTheme="minorHAnsi" w:cstheme="minorHAnsi"/>
          <w:sz w:val="22"/>
        </w:rPr>
        <w:t>Center</w:t>
      </w:r>
      <w:r w:rsidRPr="00342235">
        <w:rPr>
          <w:rFonts w:asciiTheme="minorHAnsi" w:hAnsiTheme="minorHAnsi" w:cstheme="minorHAnsi"/>
          <w:sz w:val="22"/>
        </w:rPr>
        <w:t xml:space="preserve"> for </w:t>
      </w:r>
      <w:r w:rsidR="00342235" w:rsidRPr="00342235">
        <w:rPr>
          <w:rFonts w:asciiTheme="minorHAnsi" w:hAnsiTheme="minorHAnsi" w:cstheme="minorHAnsi"/>
          <w:sz w:val="22"/>
        </w:rPr>
        <w:t xml:space="preserve">Sustainable </w:t>
      </w:r>
      <w:r w:rsidRPr="00342235">
        <w:rPr>
          <w:rFonts w:asciiTheme="minorHAnsi" w:hAnsiTheme="minorHAnsi" w:cstheme="minorHAnsi"/>
          <w:sz w:val="22"/>
        </w:rPr>
        <w:t>Materials and Clean Energy Master Plan.</w:t>
      </w:r>
    </w:p>
    <w:p w14:paraId="644C41C6" w14:textId="77777777" w:rsidR="00851128" w:rsidRPr="00342235" w:rsidRDefault="00851128" w:rsidP="00851128">
      <w:pPr>
        <w:pStyle w:val="ListParagraph"/>
        <w:spacing w:after="0" w:line="240" w:lineRule="auto"/>
        <w:ind w:left="1080"/>
        <w:rPr>
          <w:rFonts w:asciiTheme="minorHAnsi" w:hAnsiTheme="minorHAnsi" w:cstheme="minorHAnsi"/>
          <w:sz w:val="22"/>
        </w:rPr>
      </w:pPr>
    </w:p>
    <w:p w14:paraId="7863494F" w14:textId="694252C3" w:rsidR="00941600" w:rsidRDefault="00941600" w:rsidP="00851128">
      <w:pPr>
        <w:pStyle w:val="ListParagraph"/>
        <w:numPr>
          <w:ilvl w:val="0"/>
          <w:numId w:val="6"/>
        </w:numPr>
        <w:spacing w:after="0" w:line="240" w:lineRule="auto"/>
        <w:ind w:left="1080"/>
        <w:rPr>
          <w:rFonts w:asciiTheme="minorHAnsi" w:hAnsiTheme="minorHAnsi" w:cstheme="minorHAnsi"/>
          <w:sz w:val="22"/>
        </w:rPr>
      </w:pPr>
      <w:r>
        <w:rPr>
          <w:rFonts w:asciiTheme="minorHAnsi" w:hAnsiTheme="minorHAnsi" w:cstheme="minorHAnsi"/>
          <w:sz w:val="22"/>
        </w:rPr>
        <w:t xml:space="preserve">Rob </w:t>
      </w:r>
      <w:proofErr w:type="spellStart"/>
      <w:r w:rsidR="00231BED">
        <w:rPr>
          <w:rFonts w:asciiTheme="minorHAnsi" w:hAnsiTheme="minorHAnsi" w:cstheme="minorHAnsi"/>
          <w:sz w:val="22"/>
        </w:rPr>
        <w:t>Neimeier</w:t>
      </w:r>
      <w:proofErr w:type="spellEnd"/>
      <w:r>
        <w:rPr>
          <w:rFonts w:asciiTheme="minorHAnsi" w:hAnsiTheme="minorHAnsi" w:cstheme="minorHAnsi"/>
          <w:sz w:val="22"/>
        </w:rPr>
        <w:t xml:space="preserve"> with Ramboll – </w:t>
      </w:r>
      <w:r w:rsidR="00473227">
        <w:rPr>
          <w:rFonts w:asciiTheme="minorHAnsi" w:hAnsiTheme="minorHAnsi" w:cstheme="minorHAnsi"/>
          <w:sz w:val="22"/>
        </w:rPr>
        <w:t xml:space="preserve">went </w:t>
      </w:r>
      <w:r>
        <w:rPr>
          <w:rFonts w:asciiTheme="minorHAnsi" w:hAnsiTheme="minorHAnsi" w:cstheme="minorHAnsi"/>
          <w:sz w:val="22"/>
        </w:rPr>
        <w:t>over condensed version</w:t>
      </w:r>
      <w:r w:rsidR="00473227">
        <w:rPr>
          <w:rFonts w:asciiTheme="minorHAnsi" w:hAnsiTheme="minorHAnsi" w:cstheme="minorHAnsi"/>
          <w:sz w:val="22"/>
        </w:rPr>
        <w:t xml:space="preserve"> of CEMP</w:t>
      </w:r>
      <w:r>
        <w:rPr>
          <w:rFonts w:asciiTheme="minorHAnsi" w:hAnsiTheme="minorHAnsi" w:cstheme="minorHAnsi"/>
          <w:sz w:val="22"/>
        </w:rPr>
        <w:t xml:space="preserve"> from the April 21 Town Hall.</w:t>
      </w:r>
    </w:p>
    <w:p w14:paraId="1B90B181" w14:textId="3012D9FA" w:rsidR="00941600" w:rsidRPr="00473227" w:rsidRDefault="00941600" w:rsidP="00851128">
      <w:pPr>
        <w:pStyle w:val="ListParagraph"/>
        <w:numPr>
          <w:ilvl w:val="1"/>
          <w:numId w:val="20"/>
        </w:numPr>
        <w:spacing w:after="0" w:line="240" w:lineRule="auto"/>
        <w:ind w:left="1530"/>
        <w:rPr>
          <w:rFonts w:asciiTheme="minorHAnsi" w:hAnsiTheme="minorHAnsi" w:cstheme="minorHAnsi"/>
          <w:sz w:val="22"/>
        </w:rPr>
      </w:pPr>
      <w:r w:rsidRPr="00473227">
        <w:rPr>
          <w:rFonts w:asciiTheme="minorHAnsi" w:hAnsiTheme="minorHAnsi" w:cstheme="minorHAnsi"/>
          <w:sz w:val="22"/>
        </w:rPr>
        <w:lastRenderedPageBreak/>
        <w:t xml:space="preserve">NYS </w:t>
      </w:r>
      <w:r w:rsidR="00473227">
        <w:rPr>
          <w:rFonts w:asciiTheme="minorHAnsi" w:hAnsiTheme="minorHAnsi" w:cstheme="minorHAnsi"/>
          <w:sz w:val="22"/>
        </w:rPr>
        <w:t xml:space="preserve">Mandates &amp; Acts - </w:t>
      </w:r>
      <w:r w:rsidR="00851128">
        <w:rPr>
          <w:rFonts w:asciiTheme="minorHAnsi" w:hAnsiTheme="minorHAnsi" w:cstheme="minorHAnsi"/>
          <w:sz w:val="22"/>
        </w:rPr>
        <w:t>Executive 166, New Efficiency NY,</w:t>
      </w:r>
      <w:r w:rsidRPr="00473227">
        <w:rPr>
          <w:rFonts w:asciiTheme="minorHAnsi" w:hAnsiTheme="minorHAnsi" w:cstheme="minorHAnsi"/>
          <w:sz w:val="22"/>
        </w:rPr>
        <w:t xml:space="preserve"> Climate Leadership and Protection Act </w:t>
      </w:r>
    </w:p>
    <w:p w14:paraId="58EA6469" w14:textId="77777777" w:rsidR="00342235" w:rsidRDefault="00941600" w:rsidP="00851128">
      <w:pPr>
        <w:pStyle w:val="ListParagraph"/>
        <w:numPr>
          <w:ilvl w:val="1"/>
          <w:numId w:val="20"/>
        </w:numPr>
        <w:spacing w:after="0" w:line="240" w:lineRule="auto"/>
        <w:ind w:left="1530"/>
        <w:rPr>
          <w:rFonts w:asciiTheme="minorHAnsi" w:hAnsiTheme="minorHAnsi" w:cstheme="minorHAnsi"/>
          <w:sz w:val="22"/>
        </w:rPr>
      </w:pPr>
      <w:r>
        <w:rPr>
          <w:rFonts w:asciiTheme="minorHAnsi" w:hAnsiTheme="minorHAnsi" w:cstheme="minorHAnsi"/>
          <w:sz w:val="22"/>
        </w:rPr>
        <w:t xml:space="preserve">SUNY </w:t>
      </w:r>
      <w:r w:rsidR="00473227">
        <w:rPr>
          <w:rFonts w:asciiTheme="minorHAnsi" w:hAnsiTheme="minorHAnsi" w:cstheme="minorHAnsi"/>
          <w:sz w:val="22"/>
        </w:rPr>
        <w:t xml:space="preserve">Goals </w:t>
      </w:r>
      <w:r>
        <w:rPr>
          <w:rFonts w:asciiTheme="minorHAnsi" w:hAnsiTheme="minorHAnsi" w:cstheme="minorHAnsi"/>
          <w:sz w:val="22"/>
        </w:rPr>
        <w:t>– Clean Energy Roadmap, Net Zero New Construction, Deep Energy Retrof</w:t>
      </w:r>
      <w:r w:rsidR="00342235">
        <w:rPr>
          <w:rFonts w:asciiTheme="minorHAnsi" w:hAnsiTheme="minorHAnsi" w:cstheme="minorHAnsi"/>
          <w:sz w:val="22"/>
        </w:rPr>
        <w:t>its and 100% Renewable Electric</w:t>
      </w:r>
    </w:p>
    <w:p w14:paraId="564A9750" w14:textId="2E151407" w:rsidR="00E6717B" w:rsidRPr="00E6717B" w:rsidRDefault="00851128" w:rsidP="00E6717B">
      <w:pPr>
        <w:pStyle w:val="ListParagraph"/>
        <w:numPr>
          <w:ilvl w:val="1"/>
          <w:numId w:val="20"/>
        </w:numPr>
        <w:spacing w:after="0" w:line="240" w:lineRule="auto"/>
        <w:ind w:left="1530"/>
        <w:rPr>
          <w:rFonts w:asciiTheme="minorHAnsi" w:hAnsiTheme="minorHAnsi" w:cstheme="minorHAnsi"/>
          <w:sz w:val="22"/>
        </w:rPr>
      </w:pPr>
      <w:r>
        <w:rPr>
          <w:rFonts w:asciiTheme="minorHAnsi" w:hAnsiTheme="minorHAnsi" w:cstheme="minorHAnsi"/>
          <w:sz w:val="22"/>
        </w:rPr>
        <w:t>Explained the Process – r</w:t>
      </w:r>
      <w:r w:rsidR="00941600" w:rsidRPr="00342235">
        <w:rPr>
          <w:rFonts w:asciiTheme="minorHAnsi" w:hAnsiTheme="minorHAnsi" w:cstheme="minorHAnsi"/>
          <w:sz w:val="22"/>
        </w:rPr>
        <w:t>eviewed energy use and greenhouse gas emissions tren</w:t>
      </w:r>
      <w:r w:rsidR="00342235">
        <w:rPr>
          <w:rFonts w:asciiTheme="minorHAnsi" w:hAnsiTheme="minorHAnsi" w:cstheme="minorHAnsi"/>
          <w:sz w:val="22"/>
        </w:rPr>
        <w:t>d, c</w:t>
      </w:r>
      <w:r w:rsidR="00941600" w:rsidRPr="00342235">
        <w:rPr>
          <w:rFonts w:asciiTheme="minorHAnsi" w:hAnsiTheme="minorHAnsi" w:cstheme="minorHAnsi"/>
          <w:sz w:val="22"/>
        </w:rPr>
        <w:t>ompleted e</w:t>
      </w:r>
      <w:r w:rsidR="00342235">
        <w:rPr>
          <w:rFonts w:asciiTheme="minorHAnsi" w:hAnsiTheme="minorHAnsi" w:cstheme="minorHAnsi"/>
          <w:sz w:val="22"/>
        </w:rPr>
        <w:t>nergy scenario modeling, h</w:t>
      </w:r>
      <w:r w:rsidR="00941600" w:rsidRPr="00342235">
        <w:rPr>
          <w:rFonts w:asciiTheme="minorHAnsi" w:hAnsiTheme="minorHAnsi" w:cstheme="minorHAnsi"/>
          <w:sz w:val="22"/>
        </w:rPr>
        <w:t>igh-level a</w:t>
      </w:r>
      <w:r w:rsidR="00342235">
        <w:rPr>
          <w:rFonts w:asciiTheme="minorHAnsi" w:hAnsiTheme="minorHAnsi" w:cstheme="minorHAnsi"/>
          <w:sz w:val="22"/>
        </w:rPr>
        <w:t>ssessment of investment needs, i</w:t>
      </w:r>
      <w:r w:rsidR="00941600" w:rsidRPr="00342235">
        <w:rPr>
          <w:rFonts w:asciiTheme="minorHAnsi" w:hAnsiTheme="minorHAnsi" w:cstheme="minorHAnsi"/>
          <w:sz w:val="22"/>
        </w:rPr>
        <w:t>dent</w:t>
      </w:r>
      <w:r w:rsidR="00342235">
        <w:rPr>
          <w:rFonts w:asciiTheme="minorHAnsi" w:hAnsiTheme="minorHAnsi" w:cstheme="minorHAnsi"/>
          <w:sz w:val="22"/>
        </w:rPr>
        <w:t>ified further study needs, and c</w:t>
      </w:r>
      <w:r w:rsidR="00941600" w:rsidRPr="00342235">
        <w:rPr>
          <w:rFonts w:asciiTheme="minorHAnsi" w:hAnsiTheme="minorHAnsi" w:cstheme="minorHAnsi"/>
          <w:sz w:val="22"/>
        </w:rPr>
        <w:t>ollaborated with FMP team.</w:t>
      </w:r>
    </w:p>
    <w:p w14:paraId="216A44CF" w14:textId="06525BDD" w:rsidR="00342235" w:rsidRDefault="00342235" w:rsidP="00851128">
      <w:pPr>
        <w:pStyle w:val="ListParagraph"/>
        <w:numPr>
          <w:ilvl w:val="1"/>
          <w:numId w:val="20"/>
        </w:numPr>
        <w:spacing w:after="0" w:line="240" w:lineRule="auto"/>
        <w:ind w:left="1530"/>
        <w:rPr>
          <w:rFonts w:asciiTheme="minorHAnsi" w:hAnsiTheme="minorHAnsi" w:cstheme="minorHAnsi"/>
          <w:sz w:val="22"/>
        </w:rPr>
      </w:pPr>
      <w:r>
        <w:rPr>
          <w:rFonts w:asciiTheme="minorHAnsi" w:hAnsiTheme="minorHAnsi" w:cstheme="minorHAnsi"/>
          <w:sz w:val="22"/>
        </w:rPr>
        <w:t>E</w:t>
      </w:r>
      <w:r w:rsidR="00E83A13" w:rsidRPr="00342235">
        <w:rPr>
          <w:rFonts w:asciiTheme="minorHAnsi" w:hAnsiTheme="minorHAnsi" w:cstheme="minorHAnsi"/>
          <w:sz w:val="22"/>
        </w:rPr>
        <w:t xml:space="preserve">xplained the </w:t>
      </w:r>
      <w:r w:rsidR="00941600" w:rsidRPr="00342235">
        <w:rPr>
          <w:rFonts w:asciiTheme="minorHAnsi" w:hAnsiTheme="minorHAnsi" w:cstheme="minorHAnsi"/>
          <w:sz w:val="22"/>
        </w:rPr>
        <w:t>5 key focus areas – Energy Efficiency, Resiliency, Renewable Energy, Stewardship and Engagement.</w:t>
      </w:r>
    </w:p>
    <w:p w14:paraId="3E8415B4" w14:textId="77777777" w:rsidR="00342235" w:rsidRDefault="00E83A13" w:rsidP="00851128">
      <w:pPr>
        <w:pStyle w:val="ListParagraph"/>
        <w:numPr>
          <w:ilvl w:val="1"/>
          <w:numId w:val="20"/>
        </w:numPr>
        <w:spacing w:after="0" w:line="240" w:lineRule="auto"/>
        <w:ind w:left="1530"/>
        <w:rPr>
          <w:rFonts w:asciiTheme="minorHAnsi" w:hAnsiTheme="minorHAnsi" w:cstheme="minorHAnsi"/>
          <w:sz w:val="22"/>
        </w:rPr>
      </w:pPr>
      <w:r w:rsidRPr="00342235">
        <w:rPr>
          <w:rFonts w:asciiTheme="minorHAnsi" w:hAnsiTheme="minorHAnsi" w:cstheme="minorHAnsi"/>
          <w:sz w:val="22"/>
        </w:rPr>
        <w:t>Low carbon campus for main campus – explained our current situation and our vision for the future.</w:t>
      </w:r>
    </w:p>
    <w:p w14:paraId="692FBE08" w14:textId="6EF08B43" w:rsidR="00E83A13" w:rsidRDefault="00231BED" w:rsidP="00851128">
      <w:pPr>
        <w:pStyle w:val="ListParagraph"/>
        <w:numPr>
          <w:ilvl w:val="1"/>
          <w:numId w:val="20"/>
        </w:numPr>
        <w:spacing w:after="0" w:line="240" w:lineRule="auto"/>
        <w:ind w:left="1530"/>
        <w:rPr>
          <w:rFonts w:asciiTheme="minorHAnsi" w:hAnsiTheme="minorHAnsi" w:cstheme="minorHAnsi"/>
          <w:sz w:val="22"/>
        </w:rPr>
      </w:pPr>
      <w:r w:rsidRPr="00342235">
        <w:rPr>
          <w:rFonts w:asciiTheme="minorHAnsi" w:hAnsiTheme="minorHAnsi" w:cstheme="minorHAnsi"/>
          <w:sz w:val="22"/>
        </w:rPr>
        <w:t xml:space="preserve">ESF GHG Emissions Trends </w:t>
      </w:r>
      <w:r w:rsidR="00E83A13" w:rsidRPr="00342235">
        <w:rPr>
          <w:rFonts w:asciiTheme="minorHAnsi" w:hAnsiTheme="minorHAnsi" w:cstheme="minorHAnsi"/>
          <w:sz w:val="22"/>
        </w:rPr>
        <w:t>- talked about reductions from 2007-currently as well short term and long term ideas for reductions.</w:t>
      </w:r>
    </w:p>
    <w:p w14:paraId="1D1B7E75" w14:textId="77777777" w:rsidR="00851128" w:rsidRPr="00851128" w:rsidRDefault="00851128" w:rsidP="00851128">
      <w:pPr>
        <w:spacing w:after="0" w:line="240" w:lineRule="auto"/>
        <w:ind w:left="1170"/>
        <w:rPr>
          <w:rFonts w:asciiTheme="minorHAnsi" w:hAnsiTheme="minorHAnsi" w:cstheme="minorHAnsi"/>
          <w:sz w:val="22"/>
        </w:rPr>
      </w:pPr>
    </w:p>
    <w:p w14:paraId="736C183B" w14:textId="1FD684E9" w:rsidR="00E83A13" w:rsidRPr="00851128" w:rsidRDefault="00851128" w:rsidP="00851128">
      <w:pPr>
        <w:pStyle w:val="ListParagraph"/>
        <w:numPr>
          <w:ilvl w:val="0"/>
          <w:numId w:val="6"/>
        </w:numPr>
        <w:spacing w:after="0" w:line="240" w:lineRule="auto"/>
        <w:ind w:left="1080"/>
        <w:rPr>
          <w:rFonts w:asciiTheme="minorHAnsi" w:hAnsiTheme="minorHAnsi" w:cstheme="minorHAnsi"/>
          <w:b/>
          <w:sz w:val="22"/>
          <w:u w:val="single"/>
        </w:rPr>
      </w:pPr>
      <w:r>
        <w:rPr>
          <w:rFonts w:asciiTheme="minorHAnsi" w:hAnsiTheme="minorHAnsi" w:cstheme="minorHAnsi"/>
          <w:sz w:val="22"/>
        </w:rPr>
        <w:t xml:space="preserve">Mark </w:t>
      </w:r>
      <w:r w:rsidR="00E83A13">
        <w:rPr>
          <w:rFonts w:asciiTheme="minorHAnsi" w:hAnsiTheme="minorHAnsi" w:cstheme="minorHAnsi"/>
          <w:sz w:val="22"/>
        </w:rPr>
        <w:t xml:space="preserve">would like to schedule </w:t>
      </w:r>
      <w:r w:rsidR="00342235">
        <w:rPr>
          <w:rFonts w:asciiTheme="minorHAnsi" w:hAnsiTheme="minorHAnsi" w:cstheme="minorHAnsi"/>
          <w:sz w:val="22"/>
        </w:rPr>
        <w:t xml:space="preserve">a meeting </w:t>
      </w:r>
      <w:r w:rsidR="00E83A13">
        <w:rPr>
          <w:rFonts w:asciiTheme="minorHAnsi" w:hAnsiTheme="minorHAnsi" w:cstheme="minorHAnsi"/>
          <w:sz w:val="22"/>
        </w:rPr>
        <w:t xml:space="preserve">with </w:t>
      </w:r>
      <w:r w:rsidR="00342235">
        <w:rPr>
          <w:rFonts w:asciiTheme="minorHAnsi" w:hAnsiTheme="minorHAnsi" w:cstheme="minorHAnsi"/>
          <w:sz w:val="22"/>
        </w:rPr>
        <w:t xml:space="preserve">the </w:t>
      </w:r>
      <w:r w:rsidR="00E83A13">
        <w:rPr>
          <w:rFonts w:asciiTheme="minorHAnsi" w:hAnsiTheme="minorHAnsi" w:cstheme="minorHAnsi"/>
          <w:sz w:val="22"/>
        </w:rPr>
        <w:t xml:space="preserve">Board </w:t>
      </w:r>
      <w:r>
        <w:rPr>
          <w:rFonts w:asciiTheme="minorHAnsi" w:hAnsiTheme="minorHAnsi" w:cstheme="minorHAnsi"/>
          <w:sz w:val="22"/>
        </w:rPr>
        <w:t>to discuss further the CEMP and FMP.</w:t>
      </w:r>
    </w:p>
    <w:p w14:paraId="03B5A1C9" w14:textId="77777777" w:rsidR="00851128" w:rsidRPr="00E83A13" w:rsidRDefault="00851128" w:rsidP="00851128">
      <w:pPr>
        <w:pStyle w:val="ListParagraph"/>
        <w:spacing w:after="0" w:line="240" w:lineRule="auto"/>
        <w:ind w:left="1080"/>
        <w:rPr>
          <w:rFonts w:asciiTheme="minorHAnsi" w:hAnsiTheme="minorHAnsi" w:cstheme="minorHAnsi"/>
          <w:b/>
          <w:sz w:val="22"/>
          <w:u w:val="single"/>
        </w:rPr>
      </w:pPr>
    </w:p>
    <w:p w14:paraId="6A14D074" w14:textId="14A7397C" w:rsidR="00342235" w:rsidRPr="009341AE" w:rsidRDefault="00E83A13" w:rsidP="00851128">
      <w:pPr>
        <w:pStyle w:val="ListParagraph"/>
        <w:numPr>
          <w:ilvl w:val="0"/>
          <w:numId w:val="6"/>
        </w:numPr>
        <w:spacing w:after="0" w:line="240" w:lineRule="auto"/>
        <w:ind w:left="1080"/>
        <w:rPr>
          <w:rFonts w:asciiTheme="minorHAnsi" w:hAnsiTheme="minorHAnsi" w:cstheme="minorHAnsi"/>
          <w:b/>
          <w:sz w:val="22"/>
          <w:u w:val="single"/>
        </w:rPr>
      </w:pPr>
      <w:r w:rsidRPr="009341AE">
        <w:rPr>
          <w:rFonts w:asciiTheme="minorHAnsi" w:hAnsiTheme="minorHAnsi" w:cstheme="minorHAnsi"/>
          <w:b/>
          <w:sz w:val="22"/>
        </w:rPr>
        <w:t>Questio</w:t>
      </w:r>
      <w:r w:rsidR="00342235" w:rsidRPr="009341AE">
        <w:rPr>
          <w:rFonts w:asciiTheme="minorHAnsi" w:hAnsiTheme="minorHAnsi" w:cstheme="minorHAnsi"/>
          <w:b/>
          <w:sz w:val="22"/>
        </w:rPr>
        <w:t>ns</w:t>
      </w:r>
    </w:p>
    <w:p w14:paraId="19ECC5DA" w14:textId="705CEE21" w:rsidR="00342235" w:rsidRPr="00342235" w:rsidRDefault="00342235" w:rsidP="00851128">
      <w:pPr>
        <w:pStyle w:val="ListParagraph"/>
        <w:numPr>
          <w:ilvl w:val="1"/>
          <w:numId w:val="21"/>
        </w:numPr>
        <w:spacing w:after="0" w:line="240" w:lineRule="auto"/>
        <w:ind w:left="1530"/>
        <w:rPr>
          <w:rFonts w:asciiTheme="minorHAnsi" w:hAnsiTheme="minorHAnsi" w:cstheme="minorHAnsi"/>
          <w:b/>
          <w:sz w:val="22"/>
          <w:u w:val="single"/>
        </w:rPr>
      </w:pPr>
      <w:r>
        <w:rPr>
          <w:rFonts w:asciiTheme="minorHAnsi" w:hAnsiTheme="minorHAnsi" w:cstheme="minorHAnsi"/>
          <w:sz w:val="22"/>
        </w:rPr>
        <w:t>Trustee Fedrizzi –</w:t>
      </w:r>
      <w:r w:rsidRPr="00851128">
        <w:rPr>
          <w:rFonts w:asciiTheme="minorHAnsi" w:hAnsiTheme="minorHAnsi" w:cstheme="minorHAnsi"/>
          <w:i/>
          <w:sz w:val="22"/>
        </w:rPr>
        <w:t xml:space="preserve">In the current reality with the pandemic, </w:t>
      </w:r>
      <w:r w:rsidR="00851128" w:rsidRPr="00851128">
        <w:rPr>
          <w:rFonts w:asciiTheme="minorHAnsi" w:hAnsiTheme="minorHAnsi" w:cstheme="minorHAnsi"/>
          <w:i/>
          <w:sz w:val="22"/>
        </w:rPr>
        <w:t xml:space="preserve">could </w:t>
      </w:r>
      <w:r w:rsidR="00E83A13" w:rsidRPr="00851128">
        <w:rPr>
          <w:rFonts w:asciiTheme="minorHAnsi" w:hAnsiTheme="minorHAnsi" w:cstheme="minorHAnsi"/>
          <w:i/>
          <w:sz w:val="22"/>
        </w:rPr>
        <w:t>this energy plan have impl</w:t>
      </w:r>
      <w:r w:rsidRPr="00851128">
        <w:rPr>
          <w:rFonts w:asciiTheme="minorHAnsi" w:hAnsiTheme="minorHAnsi" w:cstheme="minorHAnsi"/>
          <w:i/>
          <w:sz w:val="22"/>
        </w:rPr>
        <w:t xml:space="preserve">ications related to COVID with </w:t>
      </w:r>
      <w:r w:rsidR="00E83A13" w:rsidRPr="00851128">
        <w:rPr>
          <w:rFonts w:asciiTheme="minorHAnsi" w:hAnsiTheme="minorHAnsi" w:cstheme="minorHAnsi"/>
          <w:i/>
          <w:sz w:val="22"/>
        </w:rPr>
        <w:t xml:space="preserve">more energy </w:t>
      </w:r>
      <w:r w:rsidRPr="00851128">
        <w:rPr>
          <w:rFonts w:asciiTheme="minorHAnsi" w:hAnsiTheme="minorHAnsi" w:cstheme="minorHAnsi"/>
          <w:i/>
          <w:sz w:val="22"/>
        </w:rPr>
        <w:t xml:space="preserve">use </w:t>
      </w:r>
      <w:r w:rsidR="00E83A13" w:rsidRPr="00851128">
        <w:rPr>
          <w:rFonts w:asciiTheme="minorHAnsi" w:hAnsiTheme="minorHAnsi" w:cstheme="minorHAnsi"/>
          <w:i/>
          <w:sz w:val="22"/>
        </w:rPr>
        <w:t xml:space="preserve">or </w:t>
      </w:r>
      <w:r w:rsidRPr="00851128">
        <w:rPr>
          <w:rFonts w:asciiTheme="minorHAnsi" w:hAnsiTheme="minorHAnsi" w:cstheme="minorHAnsi"/>
          <w:i/>
          <w:sz w:val="22"/>
        </w:rPr>
        <w:t xml:space="preserve">on the flip side </w:t>
      </w:r>
      <w:r w:rsidR="00E83A13" w:rsidRPr="00851128">
        <w:rPr>
          <w:rFonts w:asciiTheme="minorHAnsi" w:hAnsiTheme="minorHAnsi" w:cstheme="minorHAnsi"/>
          <w:i/>
          <w:sz w:val="22"/>
        </w:rPr>
        <w:t xml:space="preserve">less energy with students </w:t>
      </w:r>
      <w:r w:rsidR="00851128" w:rsidRPr="00851128">
        <w:rPr>
          <w:rFonts w:asciiTheme="minorHAnsi" w:hAnsiTheme="minorHAnsi" w:cstheme="minorHAnsi"/>
          <w:i/>
          <w:sz w:val="22"/>
        </w:rPr>
        <w:t>learning remotely?</w:t>
      </w:r>
      <w:r>
        <w:rPr>
          <w:rFonts w:asciiTheme="minorHAnsi" w:hAnsiTheme="minorHAnsi" w:cstheme="minorHAnsi"/>
          <w:sz w:val="22"/>
        </w:rPr>
        <w:t xml:space="preserve">  </w:t>
      </w:r>
      <w:r w:rsidR="00851128">
        <w:rPr>
          <w:rFonts w:asciiTheme="minorHAnsi" w:hAnsiTheme="minorHAnsi" w:cstheme="minorHAnsi"/>
          <w:sz w:val="22"/>
        </w:rPr>
        <w:t>It</w:t>
      </w:r>
      <w:r>
        <w:rPr>
          <w:rFonts w:asciiTheme="minorHAnsi" w:hAnsiTheme="minorHAnsi" w:cstheme="minorHAnsi"/>
          <w:sz w:val="22"/>
        </w:rPr>
        <w:t xml:space="preserve"> is so new that </w:t>
      </w:r>
      <w:r w:rsidR="00851128">
        <w:rPr>
          <w:rFonts w:asciiTheme="minorHAnsi" w:hAnsiTheme="minorHAnsi" w:cstheme="minorHAnsi"/>
          <w:sz w:val="22"/>
        </w:rPr>
        <w:t>it</w:t>
      </w:r>
      <w:r w:rsidR="00E83A13">
        <w:rPr>
          <w:rFonts w:asciiTheme="minorHAnsi" w:hAnsiTheme="minorHAnsi" w:cstheme="minorHAnsi"/>
          <w:sz w:val="22"/>
        </w:rPr>
        <w:t xml:space="preserve"> hasn’t gott</w:t>
      </w:r>
      <w:r>
        <w:rPr>
          <w:rFonts w:asciiTheme="minorHAnsi" w:hAnsiTheme="minorHAnsi" w:cstheme="minorHAnsi"/>
          <w:sz w:val="22"/>
        </w:rPr>
        <w:t xml:space="preserve">en </w:t>
      </w:r>
      <w:r w:rsidR="00E83A13">
        <w:rPr>
          <w:rFonts w:asciiTheme="minorHAnsi" w:hAnsiTheme="minorHAnsi" w:cstheme="minorHAnsi"/>
          <w:sz w:val="22"/>
        </w:rPr>
        <w:t>woven into this plan</w:t>
      </w:r>
      <w:r>
        <w:rPr>
          <w:rFonts w:asciiTheme="minorHAnsi" w:hAnsiTheme="minorHAnsi" w:cstheme="minorHAnsi"/>
          <w:sz w:val="22"/>
        </w:rPr>
        <w:t xml:space="preserve"> yet</w:t>
      </w:r>
      <w:r w:rsidR="00E83A13">
        <w:rPr>
          <w:rFonts w:asciiTheme="minorHAnsi" w:hAnsiTheme="minorHAnsi" w:cstheme="minorHAnsi"/>
          <w:sz w:val="22"/>
        </w:rPr>
        <w:t>.</w:t>
      </w:r>
      <w:r w:rsidR="000928E3">
        <w:rPr>
          <w:rFonts w:asciiTheme="minorHAnsi" w:hAnsiTheme="minorHAnsi" w:cstheme="minorHAnsi"/>
          <w:sz w:val="22"/>
        </w:rPr>
        <w:t xml:space="preserve"> </w:t>
      </w:r>
      <w:r>
        <w:rPr>
          <w:rFonts w:asciiTheme="minorHAnsi" w:hAnsiTheme="minorHAnsi" w:cstheme="minorHAnsi"/>
          <w:sz w:val="22"/>
        </w:rPr>
        <w:t>Looking at this as an anomaly</w:t>
      </w:r>
      <w:r w:rsidR="000928E3">
        <w:rPr>
          <w:rFonts w:asciiTheme="minorHAnsi" w:hAnsiTheme="minorHAnsi" w:cstheme="minorHAnsi"/>
          <w:sz w:val="22"/>
        </w:rPr>
        <w:t xml:space="preserve">.  </w:t>
      </w:r>
      <w:r w:rsidR="000928E3" w:rsidRPr="00851128">
        <w:rPr>
          <w:rFonts w:asciiTheme="minorHAnsi" w:hAnsiTheme="minorHAnsi" w:cstheme="minorHAnsi"/>
          <w:i/>
          <w:sz w:val="22"/>
        </w:rPr>
        <w:t xml:space="preserve">Is there a formal process where students are </w:t>
      </w:r>
      <w:r w:rsidR="00851128">
        <w:rPr>
          <w:rFonts w:asciiTheme="minorHAnsi" w:hAnsiTheme="minorHAnsi" w:cstheme="minorHAnsi"/>
          <w:i/>
          <w:sz w:val="22"/>
        </w:rPr>
        <w:t>engaged in</w:t>
      </w:r>
      <w:r w:rsidR="000928E3" w:rsidRPr="00851128">
        <w:rPr>
          <w:rFonts w:asciiTheme="minorHAnsi" w:hAnsiTheme="minorHAnsi" w:cstheme="minorHAnsi"/>
          <w:i/>
          <w:sz w:val="22"/>
        </w:rPr>
        <w:t xml:space="preserve"> helping develop t</w:t>
      </w:r>
      <w:r w:rsidRPr="00851128">
        <w:rPr>
          <w:rFonts w:asciiTheme="minorHAnsi" w:hAnsiTheme="minorHAnsi" w:cstheme="minorHAnsi"/>
          <w:i/>
          <w:sz w:val="22"/>
        </w:rPr>
        <w:t>hese plans and using it in their course studies?</w:t>
      </w:r>
      <w:r>
        <w:rPr>
          <w:rFonts w:asciiTheme="minorHAnsi" w:hAnsiTheme="minorHAnsi" w:cstheme="minorHAnsi"/>
          <w:sz w:val="22"/>
        </w:rPr>
        <w:t xml:space="preserve"> </w:t>
      </w:r>
      <w:r w:rsidR="000928E3" w:rsidRPr="00342235">
        <w:rPr>
          <w:rFonts w:asciiTheme="minorHAnsi" w:hAnsiTheme="minorHAnsi" w:cstheme="minorHAnsi"/>
          <w:sz w:val="22"/>
        </w:rPr>
        <w:t xml:space="preserve"> Mark </w:t>
      </w:r>
      <w:r>
        <w:rPr>
          <w:rFonts w:asciiTheme="minorHAnsi" w:hAnsiTheme="minorHAnsi" w:cstheme="minorHAnsi"/>
          <w:sz w:val="22"/>
        </w:rPr>
        <w:t>–</w:t>
      </w:r>
      <w:r w:rsidR="000928E3" w:rsidRPr="00342235">
        <w:rPr>
          <w:rFonts w:asciiTheme="minorHAnsi" w:hAnsiTheme="minorHAnsi" w:cstheme="minorHAnsi"/>
          <w:sz w:val="22"/>
        </w:rPr>
        <w:t xml:space="preserve"> </w:t>
      </w:r>
      <w:r>
        <w:rPr>
          <w:rFonts w:asciiTheme="minorHAnsi" w:hAnsiTheme="minorHAnsi" w:cstheme="minorHAnsi"/>
          <w:sz w:val="22"/>
        </w:rPr>
        <w:t>It is a l</w:t>
      </w:r>
      <w:r w:rsidR="000928E3" w:rsidRPr="00342235">
        <w:rPr>
          <w:rFonts w:asciiTheme="minorHAnsi" w:hAnsiTheme="minorHAnsi" w:cstheme="minorHAnsi"/>
          <w:sz w:val="22"/>
        </w:rPr>
        <w:t>iving document that will be tweaked and updated and will take in effect</w:t>
      </w:r>
      <w:r w:rsidR="00851128">
        <w:rPr>
          <w:rFonts w:asciiTheme="minorHAnsi" w:hAnsiTheme="minorHAnsi" w:cstheme="minorHAnsi"/>
          <w:sz w:val="22"/>
        </w:rPr>
        <w:t xml:space="preserve"> the current situation. Dr. Volk mentioned that they</w:t>
      </w:r>
      <w:r w:rsidR="000928E3" w:rsidRPr="00342235">
        <w:rPr>
          <w:rFonts w:asciiTheme="minorHAnsi" w:hAnsiTheme="minorHAnsi" w:cstheme="minorHAnsi"/>
          <w:sz w:val="22"/>
        </w:rPr>
        <w:t xml:space="preserve"> had a plan for more student engagement</w:t>
      </w:r>
      <w:r w:rsidR="00851128">
        <w:rPr>
          <w:rFonts w:asciiTheme="minorHAnsi" w:hAnsiTheme="minorHAnsi" w:cstheme="minorHAnsi"/>
          <w:sz w:val="22"/>
        </w:rPr>
        <w:t>,</w:t>
      </w:r>
      <w:r w:rsidR="000928E3" w:rsidRPr="00342235">
        <w:rPr>
          <w:rFonts w:asciiTheme="minorHAnsi" w:hAnsiTheme="minorHAnsi" w:cstheme="minorHAnsi"/>
          <w:sz w:val="22"/>
        </w:rPr>
        <w:t xml:space="preserve"> but with the current situation </w:t>
      </w:r>
      <w:r w:rsidR="00851128">
        <w:rPr>
          <w:rFonts w:asciiTheme="minorHAnsi" w:hAnsiTheme="minorHAnsi" w:cstheme="minorHAnsi"/>
          <w:sz w:val="22"/>
        </w:rPr>
        <w:t>it didn’t</w:t>
      </w:r>
      <w:r w:rsidR="000928E3" w:rsidRPr="00342235">
        <w:rPr>
          <w:rFonts w:asciiTheme="minorHAnsi" w:hAnsiTheme="minorHAnsi" w:cstheme="minorHAnsi"/>
          <w:sz w:val="22"/>
        </w:rPr>
        <w:t xml:space="preserve"> happen.</w:t>
      </w:r>
    </w:p>
    <w:p w14:paraId="5B0A0D4C" w14:textId="012C31CF" w:rsidR="00A63A74" w:rsidRPr="00D36392" w:rsidRDefault="00342235" w:rsidP="00851128">
      <w:pPr>
        <w:pStyle w:val="ListParagraph"/>
        <w:numPr>
          <w:ilvl w:val="1"/>
          <w:numId w:val="21"/>
        </w:numPr>
        <w:spacing w:after="0" w:line="240" w:lineRule="auto"/>
        <w:ind w:left="1530"/>
        <w:rPr>
          <w:rFonts w:asciiTheme="minorHAnsi" w:hAnsiTheme="minorHAnsi" w:cstheme="minorHAnsi"/>
          <w:b/>
          <w:sz w:val="22"/>
          <w:u w:val="single"/>
        </w:rPr>
      </w:pPr>
      <w:r>
        <w:rPr>
          <w:rFonts w:asciiTheme="minorHAnsi" w:hAnsiTheme="minorHAnsi" w:cstheme="minorHAnsi"/>
          <w:sz w:val="22"/>
        </w:rPr>
        <w:t>Trustee</w:t>
      </w:r>
      <w:r w:rsidR="000928E3" w:rsidRPr="00342235">
        <w:rPr>
          <w:rFonts w:asciiTheme="minorHAnsi" w:hAnsiTheme="minorHAnsi" w:cstheme="minorHAnsi"/>
          <w:sz w:val="22"/>
        </w:rPr>
        <w:t xml:space="preserve"> Fisher –</w:t>
      </w:r>
      <w:r w:rsidR="00851128">
        <w:rPr>
          <w:rFonts w:asciiTheme="minorHAnsi" w:hAnsiTheme="minorHAnsi" w:cstheme="minorHAnsi"/>
          <w:i/>
          <w:sz w:val="22"/>
        </w:rPr>
        <w:t xml:space="preserve">Should </w:t>
      </w:r>
      <w:r w:rsidR="000928E3" w:rsidRPr="00851128">
        <w:rPr>
          <w:rFonts w:asciiTheme="minorHAnsi" w:hAnsiTheme="minorHAnsi" w:cstheme="minorHAnsi"/>
          <w:i/>
          <w:sz w:val="22"/>
        </w:rPr>
        <w:t xml:space="preserve">we consider not </w:t>
      </w:r>
      <w:r w:rsidR="00B82D89" w:rsidRPr="00851128">
        <w:rPr>
          <w:rFonts w:asciiTheme="minorHAnsi" w:hAnsiTheme="minorHAnsi" w:cstheme="minorHAnsi"/>
          <w:i/>
          <w:sz w:val="22"/>
        </w:rPr>
        <w:t>having</w:t>
      </w:r>
      <w:r w:rsidR="000928E3" w:rsidRPr="00851128">
        <w:rPr>
          <w:rFonts w:asciiTheme="minorHAnsi" w:hAnsiTheme="minorHAnsi" w:cstheme="minorHAnsi"/>
          <w:i/>
          <w:sz w:val="22"/>
        </w:rPr>
        <w:t xml:space="preserve"> fossil fuel boilers in our vision to t</w:t>
      </w:r>
      <w:r w:rsidR="00851128">
        <w:rPr>
          <w:rFonts w:asciiTheme="minorHAnsi" w:hAnsiTheme="minorHAnsi" w:cstheme="minorHAnsi"/>
          <w:i/>
          <w:sz w:val="22"/>
        </w:rPr>
        <w:t>ry to get ahead of other people?</w:t>
      </w:r>
      <w:r w:rsidR="000928E3" w:rsidRPr="00342235">
        <w:rPr>
          <w:rFonts w:asciiTheme="minorHAnsi" w:hAnsiTheme="minorHAnsi" w:cstheme="minorHAnsi"/>
          <w:sz w:val="22"/>
        </w:rPr>
        <w:t xml:space="preserve">  </w:t>
      </w:r>
      <w:r w:rsidR="00851128">
        <w:rPr>
          <w:rFonts w:asciiTheme="minorHAnsi" w:hAnsiTheme="minorHAnsi" w:cstheme="minorHAnsi"/>
          <w:sz w:val="22"/>
        </w:rPr>
        <w:t xml:space="preserve">There </w:t>
      </w:r>
      <w:r w:rsidR="000928E3" w:rsidRPr="00342235">
        <w:rPr>
          <w:rFonts w:asciiTheme="minorHAnsi" w:hAnsiTheme="minorHAnsi" w:cstheme="minorHAnsi"/>
          <w:sz w:val="22"/>
        </w:rPr>
        <w:t xml:space="preserve">will be a period where we transition </w:t>
      </w:r>
      <w:r w:rsidR="00B82D89">
        <w:rPr>
          <w:rFonts w:asciiTheme="minorHAnsi" w:hAnsiTheme="minorHAnsi" w:cstheme="minorHAnsi"/>
          <w:sz w:val="22"/>
        </w:rPr>
        <w:t xml:space="preserve">, </w:t>
      </w:r>
      <w:r w:rsidR="000928E3" w:rsidRPr="00342235">
        <w:rPr>
          <w:rFonts w:asciiTheme="minorHAnsi" w:hAnsiTheme="minorHAnsi" w:cstheme="minorHAnsi"/>
          <w:sz w:val="22"/>
        </w:rPr>
        <w:t xml:space="preserve">but agree that the vision shouldn’t include the fossil fuel. </w:t>
      </w:r>
      <w:r w:rsidR="00851128">
        <w:rPr>
          <w:rFonts w:asciiTheme="minorHAnsi" w:hAnsiTheme="minorHAnsi" w:cstheme="minorHAnsi"/>
          <w:sz w:val="22"/>
        </w:rPr>
        <w:t>Cost was considered</w:t>
      </w:r>
      <w:r w:rsidR="000928E3" w:rsidRPr="00342235">
        <w:rPr>
          <w:rFonts w:asciiTheme="minorHAnsi" w:hAnsiTheme="minorHAnsi" w:cstheme="minorHAnsi"/>
          <w:sz w:val="22"/>
        </w:rPr>
        <w:t xml:space="preserve"> and as an emergency backup.</w:t>
      </w:r>
    </w:p>
    <w:p w14:paraId="177F9470" w14:textId="77777777" w:rsidR="00D36392" w:rsidRPr="00D36392" w:rsidRDefault="00D36392" w:rsidP="00D36392">
      <w:pPr>
        <w:spacing w:after="0" w:line="240" w:lineRule="auto"/>
        <w:ind w:left="1170"/>
        <w:rPr>
          <w:rFonts w:asciiTheme="minorHAnsi" w:hAnsiTheme="minorHAnsi" w:cstheme="minorHAnsi"/>
          <w:b/>
          <w:sz w:val="22"/>
          <w:u w:val="single"/>
        </w:rPr>
      </w:pPr>
    </w:p>
    <w:p w14:paraId="5CF1A2A2" w14:textId="12D02D5D" w:rsidR="00A94AFD" w:rsidRDefault="00A94AFD" w:rsidP="00A94AFD">
      <w:pPr>
        <w:spacing w:after="0" w:line="240" w:lineRule="auto"/>
        <w:rPr>
          <w:rFonts w:asciiTheme="minorHAnsi" w:hAnsiTheme="minorHAnsi" w:cstheme="minorHAnsi"/>
          <w:i/>
          <w:sz w:val="22"/>
        </w:rPr>
      </w:pPr>
      <w:r>
        <w:rPr>
          <w:rFonts w:asciiTheme="minorHAnsi" w:hAnsiTheme="minorHAnsi" w:cstheme="minorHAnsi"/>
          <w:b/>
          <w:sz w:val="22"/>
          <w:u w:val="single"/>
        </w:rPr>
        <w:t>USA Reports</w:t>
      </w:r>
      <w:r w:rsidRPr="00766A52">
        <w:rPr>
          <w:rFonts w:asciiTheme="minorHAnsi" w:hAnsiTheme="minorHAnsi" w:cstheme="minorHAnsi"/>
          <w:b/>
          <w:sz w:val="22"/>
          <w:u w:val="single"/>
        </w:rPr>
        <w:t xml:space="preserve"> </w:t>
      </w:r>
      <w:r w:rsidRPr="00A94AFD">
        <w:rPr>
          <w:rFonts w:asciiTheme="minorHAnsi" w:hAnsiTheme="minorHAnsi" w:cstheme="minorHAnsi"/>
          <w:b/>
          <w:sz w:val="22"/>
        </w:rPr>
        <w:t xml:space="preserve">– </w:t>
      </w:r>
      <w:r w:rsidR="009D3C25">
        <w:rPr>
          <w:rFonts w:asciiTheme="minorHAnsi" w:hAnsiTheme="minorHAnsi" w:cstheme="minorHAnsi"/>
          <w:i/>
          <w:sz w:val="22"/>
        </w:rPr>
        <w:t>Eddie</w:t>
      </w:r>
      <w:r>
        <w:rPr>
          <w:rFonts w:asciiTheme="minorHAnsi" w:hAnsiTheme="minorHAnsi" w:cstheme="minorHAnsi"/>
          <w:i/>
          <w:sz w:val="22"/>
        </w:rPr>
        <w:t xml:space="preserve"> Wozny</w:t>
      </w:r>
    </w:p>
    <w:p w14:paraId="353F2A07" w14:textId="49EB47CA" w:rsidR="00E62A32" w:rsidRDefault="004F5B9B" w:rsidP="00390B84">
      <w:pPr>
        <w:pStyle w:val="ListParagraph"/>
        <w:numPr>
          <w:ilvl w:val="0"/>
          <w:numId w:val="5"/>
        </w:numPr>
        <w:spacing w:after="0" w:line="240" w:lineRule="auto"/>
        <w:rPr>
          <w:rFonts w:asciiTheme="minorHAnsi" w:hAnsiTheme="minorHAnsi" w:cstheme="minorHAnsi"/>
          <w:sz w:val="22"/>
        </w:rPr>
      </w:pPr>
      <w:r>
        <w:rPr>
          <w:rFonts w:asciiTheme="minorHAnsi" w:hAnsiTheme="minorHAnsi" w:cstheme="minorHAnsi"/>
          <w:sz w:val="22"/>
        </w:rPr>
        <w:t xml:space="preserve">USA has been hard at work </w:t>
      </w:r>
      <w:r w:rsidR="00252999">
        <w:rPr>
          <w:rFonts w:asciiTheme="minorHAnsi" w:hAnsiTheme="minorHAnsi" w:cstheme="minorHAnsi"/>
          <w:sz w:val="22"/>
        </w:rPr>
        <w:t xml:space="preserve">meeting every week to try to keep the campus engaged online and in a safe way.  Successful first movie night.  Looking to do some outdoor yoga activities to keep students </w:t>
      </w:r>
      <w:r w:rsidR="008377D2">
        <w:rPr>
          <w:rFonts w:asciiTheme="minorHAnsi" w:hAnsiTheme="minorHAnsi" w:cstheme="minorHAnsi"/>
          <w:sz w:val="22"/>
        </w:rPr>
        <w:t>involved</w:t>
      </w:r>
      <w:r w:rsidR="00252999">
        <w:rPr>
          <w:rFonts w:asciiTheme="minorHAnsi" w:hAnsiTheme="minorHAnsi" w:cstheme="minorHAnsi"/>
          <w:sz w:val="22"/>
        </w:rPr>
        <w:t>.  This week in particular</w:t>
      </w:r>
      <w:r w:rsidR="00E62A32">
        <w:rPr>
          <w:rFonts w:asciiTheme="minorHAnsi" w:hAnsiTheme="minorHAnsi" w:cstheme="minorHAnsi"/>
          <w:sz w:val="22"/>
        </w:rPr>
        <w:t xml:space="preserve">, </w:t>
      </w:r>
      <w:r w:rsidR="008377D2">
        <w:rPr>
          <w:rFonts w:asciiTheme="minorHAnsi" w:hAnsiTheme="minorHAnsi" w:cstheme="minorHAnsi"/>
          <w:sz w:val="22"/>
        </w:rPr>
        <w:t xml:space="preserve">very </w:t>
      </w:r>
      <w:r w:rsidR="00252999">
        <w:rPr>
          <w:rFonts w:asciiTheme="minorHAnsi" w:hAnsiTheme="minorHAnsi" w:cstheme="minorHAnsi"/>
          <w:sz w:val="22"/>
        </w:rPr>
        <w:t xml:space="preserve">good and beneficial talks within the Executive Board and within the overall student body.  Had an opportunity to meet with Chancellor </w:t>
      </w:r>
      <w:proofErr w:type="spellStart"/>
      <w:r w:rsidR="00252999">
        <w:rPr>
          <w:rFonts w:asciiTheme="minorHAnsi" w:hAnsiTheme="minorHAnsi" w:cstheme="minorHAnsi"/>
          <w:sz w:val="22"/>
        </w:rPr>
        <w:t>Malatras</w:t>
      </w:r>
      <w:proofErr w:type="spellEnd"/>
      <w:r w:rsidR="00252999">
        <w:rPr>
          <w:rFonts w:asciiTheme="minorHAnsi" w:hAnsiTheme="minorHAnsi" w:cstheme="minorHAnsi"/>
          <w:sz w:val="22"/>
        </w:rPr>
        <w:t>.  Discussed ways to help the student population</w:t>
      </w:r>
      <w:r w:rsidR="00E62A32">
        <w:rPr>
          <w:rFonts w:asciiTheme="minorHAnsi" w:hAnsiTheme="minorHAnsi" w:cstheme="minorHAnsi"/>
          <w:sz w:val="22"/>
        </w:rPr>
        <w:t>,</w:t>
      </w:r>
      <w:r w:rsidR="00252999">
        <w:rPr>
          <w:rFonts w:asciiTheme="minorHAnsi" w:hAnsiTheme="minorHAnsi" w:cstheme="minorHAnsi"/>
          <w:sz w:val="22"/>
        </w:rPr>
        <w:t xml:space="preserve"> in particular the people of color and survivors of sexual assault and harassment</w:t>
      </w:r>
      <w:r w:rsidR="00E62A32">
        <w:rPr>
          <w:rFonts w:asciiTheme="minorHAnsi" w:hAnsiTheme="minorHAnsi" w:cstheme="minorHAnsi"/>
          <w:sz w:val="22"/>
        </w:rPr>
        <w:t xml:space="preserve">. </w:t>
      </w:r>
      <w:r w:rsidR="00252999">
        <w:rPr>
          <w:rFonts w:asciiTheme="minorHAnsi" w:hAnsiTheme="minorHAnsi" w:cstheme="minorHAnsi"/>
          <w:sz w:val="22"/>
        </w:rPr>
        <w:t xml:space="preserve"> </w:t>
      </w:r>
      <w:r w:rsidR="00E62A32">
        <w:rPr>
          <w:rFonts w:asciiTheme="minorHAnsi" w:hAnsiTheme="minorHAnsi" w:cstheme="minorHAnsi"/>
          <w:sz w:val="22"/>
        </w:rPr>
        <w:t>Two Instagram</w:t>
      </w:r>
      <w:r w:rsidR="00252999">
        <w:rPr>
          <w:rFonts w:asciiTheme="minorHAnsi" w:hAnsiTheme="minorHAnsi" w:cstheme="minorHAnsi"/>
          <w:sz w:val="22"/>
        </w:rPr>
        <w:t xml:space="preserve"> accounts have really brought </w:t>
      </w:r>
      <w:r w:rsidR="00E62A32">
        <w:rPr>
          <w:rFonts w:asciiTheme="minorHAnsi" w:hAnsiTheme="minorHAnsi" w:cstheme="minorHAnsi"/>
          <w:sz w:val="22"/>
        </w:rPr>
        <w:t xml:space="preserve">this </w:t>
      </w:r>
      <w:r w:rsidR="00252999">
        <w:rPr>
          <w:rFonts w:asciiTheme="minorHAnsi" w:hAnsiTheme="minorHAnsi" w:cstheme="minorHAnsi"/>
          <w:sz w:val="22"/>
        </w:rPr>
        <w:t>to light.  Reading these terrible stories</w:t>
      </w:r>
      <w:r w:rsidR="00E62A32">
        <w:rPr>
          <w:rFonts w:asciiTheme="minorHAnsi" w:hAnsiTheme="minorHAnsi" w:cstheme="minorHAnsi"/>
          <w:sz w:val="22"/>
        </w:rPr>
        <w:t>,</w:t>
      </w:r>
      <w:r w:rsidR="00252999">
        <w:rPr>
          <w:rFonts w:asciiTheme="minorHAnsi" w:hAnsiTheme="minorHAnsi" w:cstheme="minorHAnsi"/>
          <w:sz w:val="22"/>
        </w:rPr>
        <w:t xml:space="preserve"> we need to do better and would like the administration and the board </w:t>
      </w:r>
      <w:r w:rsidR="00E62A32">
        <w:rPr>
          <w:rFonts w:asciiTheme="minorHAnsi" w:hAnsiTheme="minorHAnsi" w:cstheme="minorHAnsi"/>
          <w:sz w:val="22"/>
        </w:rPr>
        <w:t xml:space="preserve">to help </w:t>
      </w:r>
      <w:r w:rsidR="00252999">
        <w:rPr>
          <w:rFonts w:asciiTheme="minorHAnsi" w:hAnsiTheme="minorHAnsi" w:cstheme="minorHAnsi"/>
          <w:sz w:val="22"/>
        </w:rPr>
        <w:t>with this process.</w:t>
      </w:r>
    </w:p>
    <w:p w14:paraId="3E1F0771" w14:textId="77777777" w:rsidR="00E62A32" w:rsidRDefault="00E62A32" w:rsidP="00E62A32">
      <w:pPr>
        <w:pStyle w:val="ListParagraph"/>
        <w:spacing w:after="0" w:line="240" w:lineRule="auto"/>
        <w:rPr>
          <w:rFonts w:asciiTheme="minorHAnsi" w:hAnsiTheme="minorHAnsi" w:cstheme="minorHAnsi"/>
          <w:sz w:val="22"/>
        </w:rPr>
      </w:pPr>
    </w:p>
    <w:p w14:paraId="4DC7331E" w14:textId="50F9DF56" w:rsidR="00E62A32" w:rsidRPr="009341AE" w:rsidRDefault="004122A2" w:rsidP="004F5B9B">
      <w:pPr>
        <w:pStyle w:val="ListParagraph"/>
        <w:numPr>
          <w:ilvl w:val="0"/>
          <w:numId w:val="22"/>
        </w:numPr>
        <w:spacing w:after="0" w:line="240" w:lineRule="auto"/>
        <w:ind w:left="1080"/>
        <w:rPr>
          <w:rFonts w:asciiTheme="minorHAnsi" w:hAnsiTheme="minorHAnsi" w:cstheme="minorHAnsi"/>
          <w:b/>
          <w:sz w:val="22"/>
        </w:rPr>
      </w:pPr>
      <w:r w:rsidRPr="009341AE">
        <w:rPr>
          <w:rFonts w:asciiTheme="minorHAnsi" w:hAnsiTheme="minorHAnsi" w:cstheme="minorHAnsi"/>
          <w:b/>
          <w:sz w:val="22"/>
        </w:rPr>
        <w:t>Questions</w:t>
      </w:r>
    </w:p>
    <w:p w14:paraId="24B998E2" w14:textId="0AD41608" w:rsidR="00E62A32" w:rsidRPr="004F5B9B" w:rsidRDefault="008377D2" w:rsidP="004F5B9B">
      <w:pPr>
        <w:pStyle w:val="ListParagraph"/>
        <w:numPr>
          <w:ilvl w:val="0"/>
          <w:numId w:val="23"/>
        </w:numPr>
        <w:spacing w:after="0" w:line="240" w:lineRule="auto"/>
        <w:ind w:left="1530"/>
        <w:rPr>
          <w:rFonts w:asciiTheme="minorHAnsi" w:hAnsiTheme="minorHAnsi" w:cstheme="minorHAnsi"/>
          <w:sz w:val="22"/>
        </w:rPr>
      </w:pPr>
      <w:r>
        <w:rPr>
          <w:rFonts w:asciiTheme="minorHAnsi" w:hAnsiTheme="minorHAnsi" w:cstheme="minorHAnsi"/>
          <w:sz w:val="22"/>
        </w:rPr>
        <w:t xml:space="preserve">Trustee Fedrizzi – </w:t>
      </w:r>
      <w:r w:rsidRPr="004F5B9B">
        <w:rPr>
          <w:rFonts w:asciiTheme="minorHAnsi" w:hAnsiTheme="minorHAnsi" w:cstheme="minorHAnsi"/>
          <w:i/>
          <w:sz w:val="22"/>
        </w:rPr>
        <w:t>I</w:t>
      </w:r>
      <w:r w:rsidR="00E62A32" w:rsidRPr="004F5B9B">
        <w:rPr>
          <w:rFonts w:asciiTheme="minorHAnsi" w:hAnsiTheme="minorHAnsi" w:cstheme="minorHAnsi"/>
          <w:i/>
          <w:sz w:val="22"/>
        </w:rPr>
        <w:t>s</w:t>
      </w:r>
      <w:r w:rsidR="004122A2" w:rsidRPr="004F5B9B">
        <w:rPr>
          <w:rFonts w:asciiTheme="minorHAnsi" w:hAnsiTheme="minorHAnsi" w:cstheme="minorHAnsi"/>
          <w:i/>
          <w:sz w:val="22"/>
        </w:rPr>
        <w:t xml:space="preserve"> there an increase in outreach relative to student</w:t>
      </w:r>
      <w:r w:rsidR="00E62A32" w:rsidRPr="004F5B9B">
        <w:rPr>
          <w:rFonts w:asciiTheme="minorHAnsi" w:hAnsiTheme="minorHAnsi" w:cstheme="minorHAnsi"/>
          <w:i/>
          <w:sz w:val="22"/>
        </w:rPr>
        <w:t>’</w:t>
      </w:r>
      <w:r w:rsidR="004122A2" w:rsidRPr="004F5B9B">
        <w:rPr>
          <w:rFonts w:asciiTheme="minorHAnsi" w:hAnsiTheme="minorHAnsi" w:cstheme="minorHAnsi"/>
          <w:i/>
          <w:sz w:val="22"/>
        </w:rPr>
        <w:t>s mental health</w:t>
      </w:r>
      <w:r w:rsidR="00E62A32" w:rsidRPr="004F5B9B">
        <w:rPr>
          <w:rFonts w:asciiTheme="minorHAnsi" w:hAnsiTheme="minorHAnsi" w:cstheme="minorHAnsi"/>
          <w:i/>
          <w:sz w:val="22"/>
        </w:rPr>
        <w:t>?</w:t>
      </w:r>
      <w:r w:rsidR="004122A2">
        <w:rPr>
          <w:rFonts w:asciiTheme="minorHAnsi" w:hAnsiTheme="minorHAnsi" w:cstheme="minorHAnsi"/>
          <w:sz w:val="22"/>
        </w:rPr>
        <w:t xml:space="preserve">  </w:t>
      </w:r>
      <w:r w:rsidR="00E62A32">
        <w:rPr>
          <w:rFonts w:asciiTheme="minorHAnsi" w:hAnsiTheme="minorHAnsi" w:cstheme="minorHAnsi"/>
          <w:sz w:val="22"/>
        </w:rPr>
        <w:t xml:space="preserve">Anne </w:t>
      </w:r>
      <w:r w:rsidR="004F5B9B">
        <w:rPr>
          <w:rFonts w:asciiTheme="minorHAnsi" w:hAnsiTheme="minorHAnsi" w:cstheme="minorHAnsi"/>
          <w:sz w:val="22"/>
        </w:rPr>
        <w:t>said they were ready for an</w:t>
      </w:r>
      <w:r w:rsidR="004122A2">
        <w:rPr>
          <w:rFonts w:asciiTheme="minorHAnsi" w:hAnsiTheme="minorHAnsi" w:cstheme="minorHAnsi"/>
          <w:sz w:val="22"/>
        </w:rPr>
        <w:t xml:space="preserve"> increase</w:t>
      </w:r>
      <w:r w:rsidR="00583483">
        <w:rPr>
          <w:rFonts w:asciiTheme="minorHAnsi" w:hAnsiTheme="minorHAnsi" w:cstheme="minorHAnsi"/>
          <w:sz w:val="22"/>
        </w:rPr>
        <w:t>,</w:t>
      </w:r>
      <w:r w:rsidR="004122A2">
        <w:rPr>
          <w:rFonts w:asciiTheme="minorHAnsi" w:hAnsiTheme="minorHAnsi" w:cstheme="minorHAnsi"/>
          <w:sz w:val="22"/>
        </w:rPr>
        <w:t xml:space="preserve"> but have seen a decrease</w:t>
      </w:r>
      <w:r w:rsidR="004F5B9B">
        <w:rPr>
          <w:rFonts w:asciiTheme="minorHAnsi" w:hAnsiTheme="minorHAnsi" w:cstheme="minorHAnsi"/>
          <w:sz w:val="22"/>
        </w:rPr>
        <w:t xml:space="preserve"> instead</w:t>
      </w:r>
      <w:r w:rsidR="004122A2">
        <w:rPr>
          <w:rFonts w:asciiTheme="minorHAnsi" w:hAnsiTheme="minorHAnsi" w:cstheme="minorHAnsi"/>
          <w:sz w:val="22"/>
        </w:rPr>
        <w:t xml:space="preserve">.  Which </w:t>
      </w:r>
      <w:r w:rsidR="00E62A32">
        <w:rPr>
          <w:rFonts w:asciiTheme="minorHAnsi" w:hAnsiTheme="minorHAnsi" w:cstheme="minorHAnsi"/>
          <w:sz w:val="22"/>
        </w:rPr>
        <w:t xml:space="preserve">seems to be </w:t>
      </w:r>
      <w:r w:rsidR="00EE168D">
        <w:rPr>
          <w:rFonts w:asciiTheme="minorHAnsi" w:hAnsiTheme="minorHAnsi" w:cstheme="minorHAnsi"/>
          <w:sz w:val="22"/>
        </w:rPr>
        <w:t xml:space="preserve">the </w:t>
      </w:r>
      <w:r w:rsidR="00E62A32">
        <w:rPr>
          <w:rFonts w:asciiTheme="minorHAnsi" w:hAnsiTheme="minorHAnsi" w:cstheme="minorHAnsi"/>
          <w:sz w:val="22"/>
        </w:rPr>
        <w:t>same</w:t>
      </w:r>
      <w:r w:rsidR="004F5B9B">
        <w:rPr>
          <w:rFonts w:asciiTheme="minorHAnsi" w:hAnsiTheme="minorHAnsi" w:cstheme="minorHAnsi"/>
          <w:sz w:val="22"/>
        </w:rPr>
        <w:t xml:space="preserve"> across the c</w:t>
      </w:r>
      <w:r w:rsidR="004122A2">
        <w:rPr>
          <w:rFonts w:asciiTheme="minorHAnsi" w:hAnsiTheme="minorHAnsi" w:cstheme="minorHAnsi"/>
          <w:sz w:val="22"/>
        </w:rPr>
        <w:t>ountry.</w:t>
      </w:r>
    </w:p>
    <w:p w14:paraId="32B16CD8" w14:textId="15718702" w:rsidR="008377D2" w:rsidRDefault="00E62A32" w:rsidP="004F5B9B">
      <w:pPr>
        <w:pStyle w:val="ListParagraph"/>
        <w:numPr>
          <w:ilvl w:val="0"/>
          <w:numId w:val="23"/>
        </w:numPr>
        <w:spacing w:after="0" w:line="240" w:lineRule="auto"/>
        <w:ind w:left="1530"/>
        <w:rPr>
          <w:rFonts w:asciiTheme="minorHAnsi" w:hAnsiTheme="minorHAnsi" w:cstheme="minorHAnsi"/>
          <w:sz w:val="22"/>
        </w:rPr>
      </w:pPr>
      <w:r w:rsidRPr="008377D2">
        <w:rPr>
          <w:rFonts w:asciiTheme="minorHAnsi" w:hAnsiTheme="minorHAnsi" w:cstheme="minorHAnsi"/>
          <w:sz w:val="22"/>
        </w:rPr>
        <w:t>Chair Marko</w:t>
      </w:r>
      <w:r w:rsidR="008377D2" w:rsidRPr="008377D2">
        <w:rPr>
          <w:rFonts w:asciiTheme="minorHAnsi" w:hAnsiTheme="minorHAnsi" w:cstheme="minorHAnsi"/>
          <w:sz w:val="22"/>
        </w:rPr>
        <w:t xml:space="preserve"> – </w:t>
      </w:r>
      <w:r w:rsidR="008377D2" w:rsidRPr="00E6717B">
        <w:rPr>
          <w:rFonts w:asciiTheme="minorHAnsi" w:hAnsiTheme="minorHAnsi" w:cstheme="minorHAnsi"/>
          <w:i/>
          <w:sz w:val="22"/>
        </w:rPr>
        <w:t>W</w:t>
      </w:r>
      <w:r w:rsidR="004122A2" w:rsidRPr="00E6717B">
        <w:rPr>
          <w:rFonts w:asciiTheme="minorHAnsi" w:hAnsiTheme="minorHAnsi" w:cstheme="minorHAnsi"/>
          <w:i/>
          <w:sz w:val="22"/>
        </w:rPr>
        <w:t xml:space="preserve">hat </w:t>
      </w:r>
      <w:r w:rsidR="00583483" w:rsidRPr="00E6717B">
        <w:rPr>
          <w:rFonts w:asciiTheme="minorHAnsi" w:hAnsiTheme="minorHAnsi" w:cstheme="minorHAnsi"/>
          <w:i/>
          <w:sz w:val="22"/>
        </w:rPr>
        <w:t>is</w:t>
      </w:r>
      <w:r w:rsidR="004122A2" w:rsidRPr="00E6717B">
        <w:rPr>
          <w:rFonts w:asciiTheme="minorHAnsi" w:hAnsiTheme="minorHAnsi" w:cstheme="minorHAnsi"/>
          <w:i/>
          <w:sz w:val="22"/>
        </w:rPr>
        <w:t xml:space="preserve"> the best way for the </w:t>
      </w:r>
      <w:r w:rsidRPr="00E6717B">
        <w:rPr>
          <w:rFonts w:asciiTheme="minorHAnsi" w:hAnsiTheme="minorHAnsi" w:cstheme="minorHAnsi"/>
          <w:i/>
          <w:sz w:val="22"/>
        </w:rPr>
        <w:t>B</w:t>
      </w:r>
      <w:r w:rsidR="004122A2" w:rsidRPr="00E6717B">
        <w:rPr>
          <w:rFonts w:asciiTheme="minorHAnsi" w:hAnsiTheme="minorHAnsi" w:cstheme="minorHAnsi"/>
          <w:i/>
          <w:sz w:val="22"/>
        </w:rPr>
        <w:t>oard or t</w:t>
      </w:r>
      <w:r w:rsidR="008377D2" w:rsidRPr="00E6717B">
        <w:rPr>
          <w:rFonts w:asciiTheme="minorHAnsi" w:hAnsiTheme="minorHAnsi" w:cstheme="minorHAnsi"/>
          <w:i/>
          <w:sz w:val="22"/>
        </w:rPr>
        <w:t>he Chair to engage with the UG s</w:t>
      </w:r>
      <w:r w:rsidR="004122A2" w:rsidRPr="00E6717B">
        <w:rPr>
          <w:rFonts w:asciiTheme="minorHAnsi" w:hAnsiTheme="minorHAnsi" w:cstheme="minorHAnsi"/>
          <w:i/>
          <w:sz w:val="22"/>
        </w:rPr>
        <w:t>tudent body</w:t>
      </w:r>
      <w:r w:rsidRPr="00E6717B">
        <w:rPr>
          <w:rFonts w:asciiTheme="minorHAnsi" w:hAnsiTheme="minorHAnsi" w:cstheme="minorHAnsi"/>
          <w:i/>
          <w:sz w:val="22"/>
        </w:rPr>
        <w:t>?</w:t>
      </w:r>
      <w:r w:rsidR="004122A2" w:rsidRPr="008377D2">
        <w:rPr>
          <w:rFonts w:asciiTheme="minorHAnsi" w:hAnsiTheme="minorHAnsi" w:cstheme="minorHAnsi"/>
          <w:sz w:val="22"/>
        </w:rPr>
        <w:t xml:space="preserve">  </w:t>
      </w:r>
      <w:r w:rsidR="004122A2" w:rsidRPr="00E6717B">
        <w:rPr>
          <w:rFonts w:asciiTheme="minorHAnsi" w:hAnsiTheme="minorHAnsi" w:cstheme="minorHAnsi"/>
          <w:i/>
          <w:sz w:val="22"/>
        </w:rPr>
        <w:t>Would there be an interest in establishing a line of communication</w:t>
      </w:r>
      <w:r w:rsidRPr="00E6717B">
        <w:rPr>
          <w:rFonts w:asciiTheme="minorHAnsi" w:hAnsiTheme="minorHAnsi" w:cstheme="minorHAnsi"/>
          <w:i/>
          <w:sz w:val="22"/>
        </w:rPr>
        <w:t>?</w:t>
      </w:r>
      <w:r w:rsidR="004122A2" w:rsidRPr="008377D2">
        <w:rPr>
          <w:rFonts w:asciiTheme="minorHAnsi" w:hAnsiTheme="minorHAnsi" w:cstheme="minorHAnsi"/>
          <w:sz w:val="22"/>
        </w:rPr>
        <w:t xml:space="preserve">  </w:t>
      </w:r>
      <w:r w:rsidRPr="008377D2">
        <w:rPr>
          <w:rFonts w:asciiTheme="minorHAnsi" w:hAnsiTheme="minorHAnsi" w:cstheme="minorHAnsi"/>
          <w:sz w:val="22"/>
        </w:rPr>
        <w:t xml:space="preserve">USA is </w:t>
      </w:r>
      <w:r w:rsidR="004122A2" w:rsidRPr="008377D2">
        <w:rPr>
          <w:rFonts w:asciiTheme="minorHAnsi" w:hAnsiTheme="minorHAnsi" w:cstheme="minorHAnsi"/>
          <w:sz w:val="22"/>
        </w:rPr>
        <w:t xml:space="preserve">meeting fully online via zoom or google hangouts.  More than welcome to join those meetings.  In terms of other lines of </w:t>
      </w:r>
      <w:r w:rsidR="00231BED" w:rsidRPr="008377D2">
        <w:rPr>
          <w:rFonts w:asciiTheme="minorHAnsi" w:hAnsiTheme="minorHAnsi" w:cstheme="minorHAnsi"/>
          <w:sz w:val="22"/>
        </w:rPr>
        <w:t>communication,</w:t>
      </w:r>
      <w:r w:rsidRPr="008377D2">
        <w:rPr>
          <w:rFonts w:asciiTheme="minorHAnsi" w:hAnsiTheme="minorHAnsi" w:cstheme="minorHAnsi"/>
          <w:sz w:val="22"/>
        </w:rPr>
        <w:t xml:space="preserve"> he</w:t>
      </w:r>
      <w:r w:rsidR="008377D2" w:rsidRPr="008377D2">
        <w:rPr>
          <w:rFonts w:asciiTheme="minorHAnsi" w:hAnsiTheme="minorHAnsi" w:cstheme="minorHAnsi"/>
          <w:sz w:val="22"/>
        </w:rPr>
        <w:t xml:space="preserve"> will discuss</w:t>
      </w:r>
      <w:r w:rsidR="004122A2" w:rsidRPr="008377D2">
        <w:rPr>
          <w:rFonts w:asciiTheme="minorHAnsi" w:hAnsiTheme="minorHAnsi" w:cstheme="minorHAnsi"/>
          <w:sz w:val="22"/>
        </w:rPr>
        <w:t xml:space="preserve"> </w:t>
      </w:r>
      <w:r w:rsidR="00E6717B">
        <w:rPr>
          <w:rFonts w:asciiTheme="minorHAnsi" w:hAnsiTheme="minorHAnsi" w:cstheme="minorHAnsi"/>
          <w:sz w:val="22"/>
        </w:rPr>
        <w:t xml:space="preserve">with </w:t>
      </w:r>
      <w:r w:rsidR="004122A2" w:rsidRPr="008377D2">
        <w:rPr>
          <w:rFonts w:asciiTheme="minorHAnsi" w:hAnsiTheme="minorHAnsi" w:cstheme="minorHAnsi"/>
          <w:sz w:val="22"/>
        </w:rPr>
        <w:t xml:space="preserve">USA and get back </w:t>
      </w:r>
      <w:r w:rsidR="00E6717B">
        <w:rPr>
          <w:rFonts w:asciiTheme="minorHAnsi" w:hAnsiTheme="minorHAnsi" w:cstheme="minorHAnsi"/>
          <w:sz w:val="22"/>
        </w:rPr>
        <w:t>to the Board</w:t>
      </w:r>
      <w:r w:rsidR="004122A2" w:rsidRPr="008377D2">
        <w:rPr>
          <w:rFonts w:asciiTheme="minorHAnsi" w:hAnsiTheme="minorHAnsi" w:cstheme="minorHAnsi"/>
          <w:sz w:val="22"/>
        </w:rPr>
        <w:t xml:space="preserve">.  </w:t>
      </w:r>
      <w:r w:rsidR="00583483" w:rsidRPr="008377D2">
        <w:rPr>
          <w:rFonts w:asciiTheme="minorHAnsi" w:hAnsiTheme="minorHAnsi" w:cstheme="minorHAnsi"/>
          <w:sz w:val="22"/>
        </w:rPr>
        <w:t xml:space="preserve">Malika </w:t>
      </w:r>
      <w:r w:rsidR="00583483" w:rsidRPr="008377D2">
        <w:rPr>
          <w:rFonts w:asciiTheme="minorHAnsi" w:hAnsiTheme="minorHAnsi" w:cstheme="minorHAnsi"/>
          <w:sz w:val="22"/>
        </w:rPr>
        <w:lastRenderedPageBreak/>
        <w:t>wanted to share how delicate the situation is for students relative to discrimination and harassment.  Several different ways for them to repor</w:t>
      </w:r>
      <w:r w:rsidR="008377D2">
        <w:rPr>
          <w:rFonts w:asciiTheme="minorHAnsi" w:hAnsiTheme="minorHAnsi" w:cstheme="minorHAnsi"/>
          <w:sz w:val="22"/>
        </w:rPr>
        <w:t>t.</w:t>
      </w:r>
    </w:p>
    <w:p w14:paraId="02AD47E5" w14:textId="77777777" w:rsidR="00E6717B" w:rsidRPr="008377D2" w:rsidRDefault="00E6717B" w:rsidP="008377D2">
      <w:pPr>
        <w:spacing w:after="0" w:line="240" w:lineRule="auto"/>
        <w:rPr>
          <w:rFonts w:asciiTheme="minorHAnsi" w:hAnsiTheme="minorHAnsi" w:cstheme="minorHAnsi"/>
          <w:sz w:val="22"/>
        </w:rPr>
      </w:pPr>
    </w:p>
    <w:p w14:paraId="6691A6C1" w14:textId="33442DBC" w:rsidR="00A94AFD" w:rsidRDefault="00A94AFD" w:rsidP="00A94AFD">
      <w:pPr>
        <w:spacing w:after="0" w:line="240" w:lineRule="auto"/>
        <w:rPr>
          <w:rFonts w:asciiTheme="minorHAnsi" w:hAnsiTheme="minorHAnsi" w:cstheme="minorHAnsi"/>
          <w:i/>
          <w:sz w:val="22"/>
        </w:rPr>
      </w:pPr>
      <w:r>
        <w:rPr>
          <w:rFonts w:asciiTheme="minorHAnsi" w:hAnsiTheme="minorHAnsi" w:cstheme="minorHAnsi"/>
          <w:b/>
          <w:sz w:val="22"/>
          <w:u w:val="single"/>
        </w:rPr>
        <w:t>GSA Report</w:t>
      </w:r>
      <w:r w:rsidRPr="00A94AFD">
        <w:rPr>
          <w:rFonts w:asciiTheme="minorHAnsi" w:hAnsiTheme="minorHAnsi" w:cstheme="minorHAnsi"/>
          <w:b/>
          <w:sz w:val="22"/>
        </w:rPr>
        <w:t xml:space="preserve"> –</w:t>
      </w:r>
      <w:r w:rsidRPr="00357BBB">
        <w:rPr>
          <w:rFonts w:asciiTheme="minorHAnsi" w:hAnsiTheme="minorHAnsi" w:cstheme="minorHAnsi"/>
          <w:b/>
          <w:sz w:val="22"/>
        </w:rPr>
        <w:t xml:space="preserve"> </w:t>
      </w:r>
      <w:r w:rsidR="009D3C25">
        <w:rPr>
          <w:rFonts w:asciiTheme="minorHAnsi" w:hAnsiTheme="minorHAnsi" w:cstheme="minorHAnsi"/>
          <w:i/>
          <w:sz w:val="22"/>
        </w:rPr>
        <w:t>Trustee</w:t>
      </w:r>
      <w:r>
        <w:rPr>
          <w:rFonts w:asciiTheme="minorHAnsi" w:hAnsiTheme="minorHAnsi" w:cstheme="minorHAnsi"/>
          <w:i/>
          <w:sz w:val="22"/>
        </w:rPr>
        <w:t xml:space="preserve"> Beslity</w:t>
      </w:r>
    </w:p>
    <w:p w14:paraId="40A3BDE2" w14:textId="194DFE0D" w:rsidR="004079CF" w:rsidRDefault="004079CF" w:rsidP="00390B84">
      <w:pPr>
        <w:pStyle w:val="ListParagraph"/>
        <w:numPr>
          <w:ilvl w:val="0"/>
          <w:numId w:val="5"/>
        </w:numPr>
        <w:spacing w:after="0" w:line="240" w:lineRule="auto"/>
        <w:rPr>
          <w:rFonts w:asciiTheme="minorHAnsi" w:hAnsiTheme="minorHAnsi" w:cstheme="minorHAnsi"/>
          <w:sz w:val="22"/>
        </w:rPr>
      </w:pPr>
      <w:r>
        <w:rPr>
          <w:rFonts w:asciiTheme="minorHAnsi" w:hAnsiTheme="minorHAnsi" w:cstheme="minorHAnsi"/>
          <w:sz w:val="22"/>
        </w:rPr>
        <w:t xml:space="preserve">The Graduate </w:t>
      </w:r>
      <w:r w:rsidR="00E62A32">
        <w:rPr>
          <w:rFonts w:asciiTheme="minorHAnsi" w:hAnsiTheme="minorHAnsi" w:cstheme="minorHAnsi"/>
          <w:sz w:val="22"/>
        </w:rPr>
        <w:t>S</w:t>
      </w:r>
      <w:r>
        <w:rPr>
          <w:rFonts w:asciiTheme="minorHAnsi" w:hAnsiTheme="minorHAnsi" w:cstheme="minorHAnsi"/>
          <w:sz w:val="22"/>
        </w:rPr>
        <w:t xml:space="preserve">tudent </w:t>
      </w:r>
      <w:r w:rsidR="00E62A32">
        <w:rPr>
          <w:rFonts w:asciiTheme="minorHAnsi" w:hAnsiTheme="minorHAnsi" w:cstheme="minorHAnsi"/>
          <w:sz w:val="22"/>
        </w:rPr>
        <w:t>A</w:t>
      </w:r>
      <w:r>
        <w:rPr>
          <w:rFonts w:asciiTheme="minorHAnsi" w:hAnsiTheme="minorHAnsi" w:cstheme="minorHAnsi"/>
          <w:sz w:val="22"/>
        </w:rPr>
        <w:t>ssociation completed t</w:t>
      </w:r>
      <w:r w:rsidR="00E62A32">
        <w:rPr>
          <w:rFonts w:asciiTheme="minorHAnsi" w:hAnsiTheme="minorHAnsi" w:cstheme="minorHAnsi"/>
          <w:sz w:val="22"/>
        </w:rPr>
        <w:t xml:space="preserve">he transfer of the </w:t>
      </w:r>
      <w:r>
        <w:rPr>
          <w:rFonts w:asciiTheme="minorHAnsi" w:hAnsiTheme="minorHAnsi" w:cstheme="minorHAnsi"/>
          <w:sz w:val="22"/>
        </w:rPr>
        <w:t xml:space="preserve">BOT </w:t>
      </w:r>
      <w:r w:rsidR="00E32A45">
        <w:rPr>
          <w:rFonts w:asciiTheme="minorHAnsi" w:hAnsiTheme="minorHAnsi" w:cstheme="minorHAnsi"/>
          <w:sz w:val="22"/>
        </w:rPr>
        <w:t xml:space="preserve">Graduate Student Representative position to </w:t>
      </w:r>
      <w:r>
        <w:rPr>
          <w:rFonts w:asciiTheme="minorHAnsi" w:hAnsiTheme="minorHAnsi" w:cstheme="minorHAnsi"/>
          <w:sz w:val="22"/>
        </w:rPr>
        <w:t xml:space="preserve">Melanie </w:t>
      </w:r>
      <w:r w:rsidR="00E62A32">
        <w:rPr>
          <w:rFonts w:asciiTheme="minorHAnsi" w:hAnsiTheme="minorHAnsi" w:cstheme="minorHAnsi"/>
          <w:sz w:val="22"/>
        </w:rPr>
        <w:t>Berger</w:t>
      </w:r>
      <w:r w:rsidR="00E32A45">
        <w:rPr>
          <w:rFonts w:asciiTheme="minorHAnsi" w:hAnsiTheme="minorHAnsi" w:cstheme="minorHAnsi"/>
          <w:sz w:val="22"/>
        </w:rPr>
        <w:t xml:space="preserve"> and </w:t>
      </w:r>
      <w:r w:rsidR="008377D2">
        <w:rPr>
          <w:rFonts w:asciiTheme="minorHAnsi" w:hAnsiTheme="minorHAnsi" w:cstheme="minorHAnsi"/>
          <w:sz w:val="22"/>
        </w:rPr>
        <w:t>will</w:t>
      </w:r>
      <w:r>
        <w:rPr>
          <w:rFonts w:asciiTheme="minorHAnsi" w:hAnsiTheme="minorHAnsi" w:cstheme="minorHAnsi"/>
          <w:sz w:val="22"/>
        </w:rPr>
        <w:t xml:space="preserve"> take </w:t>
      </w:r>
      <w:r w:rsidR="00E32A45">
        <w:rPr>
          <w:rFonts w:asciiTheme="minorHAnsi" w:hAnsiTheme="minorHAnsi" w:cstheme="minorHAnsi"/>
          <w:sz w:val="22"/>
        </w:rPr>
        <w:t>effect</w:t>
      </w:r>
      <w:r>
        <w:rPr>
          <w:rFonts w:asciiTheme="minorHAnsi" w:hAnsiTheme="minorHAnsi" w:cstheme="minorHAnsi"/>
          <w:sz w:val="22"/>
        </w:rPr>
        <w:t xml:space="preserve"> next week.</w:t>
      </w:r>
    </w:p>
    <w:p w14:paraId="69947606" w14:textId="1190A968" w:rsidR="00A94AFD" w:rsidRDefault="00E32A45" w:rsidP="00390B84">
      <w:pPr>
        <w:pStyle w:val="ListParagraph"/>
        <w:numPr>
          <w:ilvl w:val="0"/>
          <w:numId w:val="5"/>
        </w:numPr>
        <w:spacing w:after="0" w:line="240" w:lineRule="auto"/>
        <w:rPr>
          <w:rFonts w:asciiTheme="minorHAnsi" w:hAnsiTheme="minorHAnsi" w:cstheme="minorHAnsi"/>
          <w:sz w:val="22"/>
        </w:rPr>
      </w:pPr>
      <w:r>
        <w:rPr>
          <w:rFonts w:asciiTheme="minorHAnsi" w:hAnsiTheme="minorHAnsi" w:cstheme="minorHAnsi"/>
          <w:sz w:val="22"/>
        </w:rPr>
        <w:t>Hearing concerns about the transition to Banner</w:t>
      </w:r>
      <w:r w:rsidR="00C0015D">
        <w:rPr>
          <w:rFonts w:asciiTheme="minorHAnsi" w:hAnsiTheme="minorHAnsi" w:cstheme="minorHAnsi"/>
          <w:sz w:val="22"/>
        </w:rPr>
        <w:t xml:space="preserve"> – </w:t>
      </w:r>
      <w:r w:rsidR="004079CF">
        <w:rPr>
          <w:rFonts w:asciiTheme="minorHAnsi" w:hAnsiTheme="minorHAnsi" w:cstheme="minorHAnsi"/>
          <w:sz w:val="22"/>
        </w:rPr>
        <w:t>co</w:t>
      </w:r>
      <w:r w:rsidR="008377D2">
        <w:rPr>
          <w:rFonts w:asciiTheme="minorHAnsi" w:hAnsiTheme="minorHAnsi" w:cstheme="minorHAnsi"/>
          <w:sz w:val="22"/>
        </w:rPr>
        <w:t xml:space="preserve">nfusion </w:t>
      </w:r>
      <w:r w:rsidR="00C0015D">
        <w:rPr>
          <w:rFonts w:asciiTheme="minorHAnsi" w:hAnsiTheme="minorHAnsi" w:cstheme="minorHAnsi"/>
          <w:sz w:val="22"/>
        </w:rPr>
        <w:t xml:space="preserve">on </w:t>
      </w:r>
      <w:r w:rsidR="008377D2">
        <w:rPr>
          <w:rFonts w:asciiTheme="minorHAnsi" w:hAnsiTheme="minorHAnsi" w:cstheme="minorHAnsi"/>
          <w:sz w:val="22"/>
        </w:rPr>
        <w:t>how to find things like</w:t>
      </w:r>
      <w:r w:rsidR="004079CF">
        <w:rPr>
          <w:rFonts w:asciiTheme="minorHAnsi" w:hAnsiTheme="minorHAnsi" w:cstheme="minorHAnsi"/>
          <w:sz w:val="22"/>
        </w:rPr>
        <w:t xml:space="preserve"> bills, waive</w:t>
      </w:r>
      <w:r w:rsidR="008377D2">
        <w:rPr>
          <w:rFonts w:asciiTheme="minorHAnsi" w:hAnsiTheme="minorHAnsi" w:cstheme="minorHAnsi"/>
          <w:sz w:val="22"/>
        </w:rPr>
        <w:t>r for</w:t>
      </w:r>
      <w:r w:rsidR="004079CF">
        <w:rPr>
          <w:rFonts w:asciiTheme="minorHAnsi" w:hAnsiTheme="minorHAnsi" w:cstheme="minorHAnsi"/>
          <w:sz w:val="22"/>
        </w:rPr>
        <w:t xml:space="preserve"> health insurance</w:t>
      </w:r>
      <w:r w:rsidR="00C0015D">
        <w:rPr>
          <w:rFonts w:asciiTheme="minorHAnsi" w:hAnsiTheme="minorHAnsi" w:cstheme="minorHAnsi"/>
          <w:sz w:val="22"/>
        </w:rPr>
        <w:t>, etc</w:t>
      </w:r>
      <w:r w:rsidR="004079CF">
        <w:rPr>
          <w:rFonts w:asciiTheme="minorHAnsi" w:hAnsiTheme="minorHAnsi" w:cstheme="minorHAnsi"/>
          <w:sz w:val="22"/>
        </w:rPr>
        <w:t>.  General trend</w:t>
      </w:r>
      <w:r w:rsidR="008377D2">
        <w:rPr>
          <w:rFonts w:asciiTheme="minorHAnsi" w:hAnsiTheme="minorHAnsi" w:cstheme="minorHAnsi"/>
          <w:sz w:val="22"/>
        </w:rPr>
        <w:t xml:space="preserve"> seems to be a</w:t>
      </w:r>
      <w:r w:rsidR="004079CF">
        <w:rPr>
          <w:rFonts w:asciiTheme="minorHAnsi" w:hAnsiTheme="minorHAnsi" w:cstheme="minorHAnsi"/>
          <w:sz w:val="22"/>
        </w:rPr>
        <w:t xml:space="preserve"> lack of communication with administration and student body.</w:t>
      </w:r>
    </w:p>
    <w:p w14:paraId="32AA2F44" w14:textId="597AFE62" w:rsidR="008377D2" w:rsidRDefault="00E32A45" w:rsidP="00390B84">
      <w:pPr>
        <w:pStyle w:val="ListParagraph"/>
        <w:numPr>
          <w:ilvl w:val="0"/>
          <w:numId w:val="5"/>
        </w:numPr>
        <w:spacing w:after="0" w:line="240" w:lineRule="auto"/>
        <w:rPr>
          <w:rFonts w:asciiTheme="minorHAnsi" w:hAnsiTheme="minorHAnsi" w:cstheme="minorHAnsi"/>
          <w:sz w:val="22"/>
        </w:rPr>
      </w:pPr>
      <w:r>
        <w:rPr>
          <w:rFonts w:asciiTheme="minorHAnsi" w:hAnsiTheme="minorHAnsi" w:cstheme="minorHAnsi"/>
          <w:sz w:val="22"/>
        </w:rPr>
        <w:t xml:space="preserve">The </w:t>
      </w:r>
      <w:r w:rsidR="00252999">
        <w:rPr>
          <w:rFonts w:asciiTheme="minorHAnsi" w:hAnsiTheme="minorHAnsi" w:cstheme="minorHAnsi"/>
          <w:sz w:val="22"/>
        </w:rPr>
        <w:t>transition to online</w:t>
      </w:r>
      <w:r w:rsidR="008377D2">
        <w:rPr>
          <w:rFonts w:asciiTheme="minorHAnsi" w:hAnsiTheme="minorHAnsi" w:cstheme="minorHAnsi"/>
          <w:sz w:val="22"/>
        </w:rPr>
        <w:t xml:space="preserve"> learning</w:t>
      </w:r>
      <w:r w:rsidR="00252999">
        <w:rPr>
          <w:rFonts w:asciiTheme="minorHAnsi" w:hAnsiTheme="minorHAnsi" w:cstheme="minorHAnsi"/>
          <w:sz w:val="22"/>
        </w:rPr>
        <w:t xml:space="preserve"> format has been relatively smooth.  Facul</w:t>
      </w:r>
      <w:r w:rsidR="008377D2">
        <w:rPr>
          <w:rFonts w:asciiTheme="minorHAnsi" w:hAnsiTheme="minorHAnsi" w:cstheme="minorHAnsi"/>
          <w:sz w:val="22"/>
        </w:rPr>
        <w:t>ty should be commended for the</w:t>
      </w:r>
      <w:r w:rsidR="00252999">
        <w:rPr>
          <w:rFonts w:asciiTheme="minorHAnsi" w:hAnsiTheme="minorHAnsi" w:cstheme="minorHAnsi"/>
          <w:sz w:val="22"/>
        </w:rPr>
        <w:t xml:space="preserve"> w</w:t>
      </w:r>
      <w:r w:rsidR="008377D2">
        <w:rPr>
          <w:rFonts w:asciiTheme="minorHAnsi" w:hAnsiTheme="minorHAnsi" w:cstheme="minorHAnsi"/>
          <w:sz w:val="22"/>
        </w:rPr>
        <w:t>ork they are doing</w:t>
      </w:r>
      <w:r w:rsidR="00252999">
        <w:rPr>
          <w:rFonts w:asciiTheme="minorHAnsi" w:hAnsiTheme="minorHAnsi" w:cstheme="minorHAnsi"/>
          <w:sz w:val="22"/>
        </w:rPr>
        <w:t>.</w:t>
      </w:r>
    </w:p>
    <w:p w14:paraId="5505401E" w14:textId="0A1493BC" w:rsidR="00E6717B" w:rsidRDefault="00252999" w:rsidP="00390B84">
      <w:pPr>
        <w:pStyle w:val="ListParagraph"/>
        <w:numPr>
          <w:ilvl w:val="0"/>
          <w:numId w:val="5"/>
        </w:numPr>
        <w:spacing w:after="0" w:line="240" w:lineRule="auto"/>
        <w:rPr>
          <w:rFonts w:asciiTheme="minorHAnsi" w:hAnsiTheme="minorHAnsi" w:cstheme="minorHAnsi"/>
          <w:sz w:val="22"/>
        </w:rPr>
      </w:pPr>
      <w:r>
        <w:rPr>
          <w:rFonts w:asciiTheme="minorHAnsi" w:hAnsiTheme="minorHAnsi" w:cstheme="minorHAnsi"/>
          <w:sz w:val="22"/>
        </w:rPr>
        <w:t xml:space="preserve">Concerns regarding late paychecks – partially closed offices closed due to COVID. </w:t>
      </w:r>
      <w:r w:rsidR="00E32A45">
        <w:rPr>
          <w:rFonts w:asciiTheme="minorHAnsi" w:hAnsiTheme="minorHAnsi" w:cstheme="minorHAnsi"/>
          <w:sz w:val="22"/>
        </w:rPr>
        <w:t xml:space="preserve">The delay of </w:t>
      </w:r>
      <w:r>
        <w:rPr>
          <w:rFonts w:asciiTheme="minorHAnsi" w:hAnsiTheme="minorHAnsi" w:cstheme="minorHAnsi"/>
          <w:sz w:val="22"/>
        </w:rPr>
        <w:t>fees</w:t>
      </w:r>
      <w:r w:rsidR="00E32A45">
        <w:rPr>
          <w:rFonts w:asciiTheme="minorHAnsi" w:hAnsiTheme="minorHAnsi" w:cstheme="minorHAnsi"/>
          <w:sz w:val="22"/>
        </w:rPr>
        <w:t xml:space="preserve"> to the end of September was</w:t>
      </w:r>
      <w:r>
        <w:rPr>
          <w:rFonts w:asciiTheme="minorHAnsi" w:hAnsiTheme="minorHAnsi" w:cstheme="minorHAnsi"/>
          <w:sz w:val="22"/>
        </w:rPr>
        <w:t xml:space="preserve"> really </w:t>
      </w:r>
      <w:r w:rsidR="00E32A45">
        <w:rPr>
          <w:rFonts w:asciiTheme="minorHAnsi" w:hAnsiTheme="minorHAnsi" w:cstheme="minorHAnsi"/>
          <w:sz w:val="22"/>
        </w:rPr>
        <w:t>very helpful.  Would like to see that continue.</w:t>
      </w:r>
    </w:p>
    <w:p w14:paraId="48465951" w14:textId="5274395C" w:rsidR="00E32A45" w:rsidRDefault="00E32A45" w:rsidP="00E6717B">
      <w:pPr>
        <w:pStyle w:val="ListParagraph"/>
        <w:spacing w:after="0" w:line="240" w:lineRule="auto"/>
        <w:rPr>
          <w:rFonts w:asciiTheme="minorHAnsi" w:hAnsiTheme="minorHAnsi" w:cstheme="minorHAnsi"/>
          <w:sz w:val="22"/>
        </w:rPr>
      </w:pPr>
    </w:p>
    <w:p w14:paraId="1FFAB142" w14:textId="0EF5C146" w:rsidR="00E32A45" w:rsidRPr="009341AE" w:rsidRDefault="00252999" w:rsidP="00E6717B">
      <w:pPr>
        <w:pStyle w:val="ListParagraph"/>
        <w:numPr>
          <w:ilvl w:val="0"/>
          <w:numId w:val="22"/>
        </w:numPr>
        <w:spacing w:after="0" w:line="240" w:lineRule="auto"/>
        <w:ind w:left="1080"/>
        <w:rPr>
          <w:rFonts w:asciiTheme="minorHAnsi" w:hAnsiTheme="minorHAnsi" w:cstheme="minorHAnsi"/>
          <w:b/>
          <w:sz w:val="22"/>
        </w:rPr>
      </w:pPr>
      <w:r w:rsidRPr="009341AE">
        <w:rPr>
          <w:rFonts w:asciiTheme="minorHAnsi" w:hAnsiTheme="minorHAnsi" w:cstheme="minorHAnsi"/>
          <w:b/>
          <w:sz w:val="22"/>
        </w:rPr>
        <w:t>Questions</w:t>
      </w:r>
    </w:p>
    <w:p w14:paraId="099EE22D" w14:textId="7BDE41E7" w:rsidR="00E32A45" w:rsidRPr="00B96D2C" w:rsidRDefault="00497396" w:rsidP="00B96D2C">
      <w:pPr>
        <w:pStyle w:val="ListParagraph"/>
        <w:numPr>
          <w:ilvl w:val="0"/>
          <w:numId w:val="24"/>
        </w:numPr>
        <w:spacing w:after="0" w:line="240" w:lineRule="auto"/>
        <w:rPr>
          <w:rFonts w:asciiTheme="minorHAnsi" w:hAnsiTheme="minorHAnsi" w:cstheme="minorHAnsi"/>
          <w:sz w:val="22"/>
        </w:rPr>
      </w:pPr>
      <w:r>
        <w:rPr>
          <w:rFonts w:asciiTheme="minorHAnsi" w:hAnsiTheme="minorHAnsi" w:cstheme="minorHAnsi"/>
          <w:sz w:val="22"/>
        </w:rPr>
        <w:t>Trustee</w:t>
      </w:r>
      <w:r w:rsidR="00B96D2C">
        <w:rPr>
          <w:rFonts w:asciiTheme="minorHAnsi" w:hAnsiTheme="minorHAnsi" w:cstheme="minorHAnsi"/>
          <w:sz w:val="22"/>
        </w:rPr>
        <w:t xml:space="preserve"> Fisher – </w:t>
      </w:r>
      <w:r w:rsidR="00B96D2C" w:rsidRPr="00E6717B">
        <w:rPr>
          <w:rFonts w:asciiTheme="minorHAnsi" w:hAnsiTheme="minorHAnsi" w:cstheme="minorHAnsi"/>
          <w:i/>
          <w:sz w:val="22"/>
        </w:rPr>
        <w:t>H</w:t>
      </w:r>
      <w:r w:rsidR="00252999" w:rsidRPr="00E6717B">
        <w:rPr>
          <w:rFonts w:asciiTheme="minorHAnsi" w:hAnsiTheme="minorHAnsi" w:cstheme="minorHAnsi"/>
          <w:i/>
          <w:sz w:val="22"/>
        </w:rPr>
        <w:t xml:space="preserve">ow are the students </w:t>
      </w:r>
      <w:r w:rsidR="00E6717B">
        <w:rPr>
          <w:rFonts w:asciiTheme="minorHAnsi" w:hAnsiTheme="minorHAnsi" w:cstheme="minorHAnsi"/>
          <w:i/>
          <w:sz w:val="22"/>
        </w:rPr>
        <w:t xml:space="preserve">doing </w:t>
      </w:r>
      <w:r w:rsidR="00252999" w:rsidRPr="00E6717B">
        <w:rPr>
          <w:rFonts w:asciiTheme="minorHAnsi" w:hAnsiTheme="minorHAnsi" w:cstheme="minorHAnsi"/>
          <w:i/>
          <w:sz w:val="22"/>
        </w:rPr>
        <w:t>with</w:t>
      </w:r>
      <w:r w:rsidR="00B96D2C" w:rsidRPr="00E6717B">
        <w:rPr>
          <w:rFonts w:asciiTheme="minorHAnsi" w:hAnsiTheme="minorHAnsi" w:cstheme="minorHAnsi"/>
          <w:i/>
          <w:sz w:val="22"/>
        </w:rPr>
        <w:t xml:space="preserve"> their</w:t>
      </w:r>
      <w:r w:rsidR="00252999" w:rsidRPr="00E6717B">
        <w:rPr>
          <w:rFonts w:asciiTheme="minorHAnsi" w:hAnsiTheme="minorHAnsi" w:cstheme="minorHAnsi"/>
          <w:i/>
          <w:sz w:val="22"/>
        </w:rPr>
        <w:t xml:space="preserve"> fears and anxiety before they came back to campus and </w:t>
      </w:r>
      <w:r w:rsidR="00B96D2C" w:rsidRPr="00E6717B">
        <w:rPr>
          <w:rFonts w:asciiTheme="minorHAnsi" w:hAnsiTheme="minorHAnsi" w:cstheme="minorHAnsi"/>
          <w:i/>
          <w:sz w:val="22"/>
        </w:rPr>
        <w:t>now</w:t>
      </w:r>
      <w:r w:rsidR="00E32A45" w:rsidRPr="00E6717B">
        <w:rPr>
          <w:rFonts w:asciiTheme="minorHAnsi" w:hAnsiTheme="minorHAnsi" w:cstheme="minorHAnsi"/>
          <w:i/>
          <w:sz w:val="22"/>
        </w:rPr>
        <w:t>?</w:t>
      </w:r>
      <w:r w:rsidR="00252999">
        <w:rPr>
          <w:rFonts w:asciiTheme="minorHAnsi" w:hAnsiTheme="minorHAnsi" w:cstheme="minorHAnsi"/>
          <w:sz w:val="22"/>
        </w:rPr>
        <w:t xml:space="preserve">  </w:t>
      </w:r>
      <w:r w:rsidR="00E32A45">
        <w:rPr>
          <w:rFonts w:asciiTheme="minorHAnsi" w:hAnsiTheme="minorHAnsi" w:cstheme="minorHAnsi"/>
          <w:sz w:val="22"/>
        </w:rPr>
        <w:t>Those</w:t>
      </w:r>
      <w:r w:rsidR="00252999">
        <w:rPr>
          <w:rFonts w:asciiTheme="minorHAnsi" w:hAnsiTheme="minorHAnsi" w:cstheme="minorHAnsi"/>
          <w:sz w:val="22"/>
        </w:rPr>
        <w:t xml:space="preserve"> who can stay home are staying home.  </w:t>
      </w:r>
      <w:r w:rsidR="00B96D2C">
        <w:rPr>
          <w:rFonts w:asciiTheme="minorHAnsi" w:hAnsiTheme="minorHAnsi" w:cstheme="minorHAnsi"/>
          <w:sz w:val="22"/>
        </w:rPr>
        <w:t>Students</w:t>
      </w:r>
      <w:r w:rsidR="00252999">
        <w:rPr>
          <w:rFonts w:asciiTheme="minorHAnsi" w:hAnsiTheme="minorHAnsi" w:cstheme="minorHAnsi"/>
          <w:sz w:val="22"/>
        </w:rPr>
        <w:t xml:space="preserve"> are concerned</w:t>
      </w:r>
      <w:r w:rsidR="00B96D2C">
        <w:rPr>
          <w:rFonts w:asciiTheme="minorHAnsi" w:hAnsiTheme="minorHAnsi" w:cstheme="minorHAnsi"/>
          <w:sz w:val="22"/>
        </w:rPr>
        <w:t xml:space="preserve"> about whether the data can be trusted</w:t>
      </w:r>
      <w:r w:rsidR="00252999">
        <w:rPr>
          <w:rFonts w:asciiTheme="minorHAnsi" w:hAnsiTheme="minorHAnsi" w:cstheme="minorHAnsi"/>
          <w:sz w:val="22"/>
        </w:rPr>
        <w:t xml:space="preserve">.  In </w:t>
      </w:r>
      <w:r w:rsidR="00E32A45">
        <w:rPr>
          <w:rFonts w:asciiTheme="minorHAnsi" w:hAnsiTheme="minorHAnsi" w:cstheme="minorHAnsi"/>
          <w:sz w:val="22"/>
        </w:rPr>
        <w:t>g</w:t>
      </w:r>
      <w:r w:rsidR="00252999">
        <w:rPr>
          <w:rFonts w:asciiTheme="minorHAnsi" w:hAnsiTheme="minorHAnsi" w:cstheme="minorHAnsi"/>
          <w:sz w:val="22"/>
        </w:rPr>
        <w:t>eneral mostly concerned about SU students not following the guidelines.</w:t>
      </w:r>
    </w:p>
    <w:p w14:paraId="48BC2E8C" w14:textId="7A036935" w:rsidR="00252999" w:rsidRDefault="00252999" w:rsidP="00C0015D">
      <w:pPr>
        <w:pStyle w:val="ListParagraph"/>
        <w:numPr>
          <w:ilvl w:val="0"/>
          <w:numId w:val="24"/>
        </w:numPr>
        <w:spacing w:after="0" w:line="240" w:lineRule="auto"/>
        <w:rPr>
          <w:rFonts w:asciiTheme="minorHAnsi" w:hAnsiTheme="minorHAnsi" w:cstheme="minorHAnsi"/>
          <w:sz w:val="22"/>
        </w:rPr>
      </w:pPr>
      <w:r>
        <w:rPr>
          <w:rFonts w:asciiTheme="minorHAnsi" w:hAnsiTheme="minorHAnsi" w:cstheme="minorHAnsi"/>
          <w:sz w:val="22"/>
        </w:rPr>
        <w:t xml:space="preserve">Joe </w:t>
      </w:r>
      <w:r w:rsidR="00E32A45">
        <w:rPr>
          <w:rFonts w:asciiTheme="minorHAnsi" w:hAnsiTheme="minorHAnsi" w:cstheme="minorHAnsi"/>
          <w:sz w:val="22"/>
        </w:rPr>
        <w:t>stated the</w:t>
      </w:r>
      <w:r>
        <w:rPr>
          <w:rFonts w:asciiTheme="minorHAnsi" w:hAnsiTheme="minorHAnsi" w:cstheme="minorHAnsi"/>
          <w:sz w:val="22"/>
        </w:rPr>
        <w:t xml:space="preserve"> fee due dates are driven by SUNY Policy</w:t>
      </w:r>
      <w:r w:rsidR="00E32A45">
        <w:rPr>
          <w:rFonts w:asciiTheme="minorHAnsi" w:hAnsiTheme="minorHAnsi" w:cstheme="minorHAnsi"/>
          <w:sz w:val="22"/>
        </w:rPr>
        <w:t>,</w:t>
      </w:r>
      <w:r>
        <w:rPr>
          <w:rFonts w:asciiTheme="minorHAnsi" w:hAnsiTheme="minorHAnsi" w:cstheme="minorHAnsi"/>
          <w:sz w:val="22"/>
        </w:rPr>
        <w:t xml:space="preserve"> but see</w:t>
      </w:r>
      <w:r w:rsidR="00E32A45">
        <w:rPr>
          <w:rFonts w:asciiTheme="minorHAnsi" w:hAnsiTheme="minorHAnsi" w:cstheme="minorHAnsi"/>
          <w:sz w:val="22"/>
        </w:rPr>
        <w:t>s</w:t>
      </w:r>
      <w:r>
        <w:rPr>
          <w:rFonts w:asciiTheme="minorHAnsi" w:hAnsiTheme="minorHAnsi" w:cstheme="minorHAnsi"/>
          <w:sz w:val="22"/>
        </w:rPr>
        <w:t xml:space="preserve"> this as an opportunity to </w:t>
      </w:r>
      <w:r w:rsidR="00B96D2C">
        <w:rPr>
          <w:rFonts w:asciiTheme="minorHAnsi" w:hAnsiTheme="minorHAnsi" w:cstheme="minorHAnsi"/>
          <w:sz w:val="22"/>
        </w:rPr>
        <w:t>look into whether</w:t>
      </w:r>
      <w:r>
        <w:rPr>
          <w:rFonts w:asciiTheme="minorHAnsi" w:hAnsiTheme="minorHAnsi" w:cstheme="minorHAnsi"/>
          <w:sz w:val="22"/>
        </w:rPr>
        <w:t xml:space="preserve"> </w:t>
      </w:r>
      <w:r w:rsidR="00E32A45">
        <w:rPr>
          <w:rFonts w:asciiTheme="minorHAnsi" w:hAnsiTheme="minorHAnsi" w:cstheme="minorHAnsi"/>
          <w:sz w:val="22"/>
        </w:rPr>
        <w:t xml:space="preserve">we </w:t>
      </w:r>
      <w:r>
        <w:rPr>
          <w:rFonts w:asciiTheme="minorHAnsi" w:hAnsiTheme="minorHAnsi" w:cstheme="minorHAnsi"/>
          <w:sz w:val="22"/>
        </w:rPr>
        <w:t>can make the delay permanent</w:t>
      </w:r>
      <w:r w:rsidR="00B96D2C">
        <w:rPr>
          <w:rFonts w:asciiTheme="minorHAnsi" w:hAnsiTheme="minorHAnsi" w:cstheme="minorHAnsi"/>
          <w:sz w:val="22"/>
        </w:rPr>
        <w:t>.</w:t>
      </w:r>
    </w:p>
    <w:p w14:paraId="7010DC29" w14:textId="77777777" w:rsidR="00D07272" w:rsidRPr="00A94AFD" w:rsidRDefault="00D07272" w:rsidP="00540E9D">
      <w:pPr>
        <w:pStyle w:val="ListParagraph"/>
        <w:spacing w:after="0" w:line="240" w:lineRule="auto"/>
        <w:rPr>
          <w:rFonts w:asciiTheme="minorHAnsi" w:hAnsiTheme="minorHAnsi" w:cstheme="minorHAnsi"/>
          <w:sz w:val="22"/>
        </w:rPr>
      </w:pPr>
    </w:p>
    <w:p w14:paraId="4F1E149B" w14:textId="5DF7FFD5" w:rsidR="00AD5224" w:rsidRDefault="00B2689B" w:rsidP="00A94AFD">
      <w:pPr>
        <w:spacing w:after="0" w:line="240" w:lineRule="auto"/>
        <w:rPr>
          <w:rFonts w:asciiTheme="minorHAnsi" w:hAnsiTheme="minorHAnsi" w:cstheme="minorHAnsi"/>
          <w:sz w:val="22"/>
        </w:rPr>
      </w:pPr>
      <w:r>
        <w:rPr>
          <w:rFonts w:asciiTheme="minorHAnsi" w:hAnsiTheme="minorHAnsi" w:cstheme="minorHAnsi"/>
          <w:b/>
          <w:sz w:val="22"/>
          <w:u w:val="single"/>
        </w:rPr>
        <w:t>AG Report</w:t>
      </w:r>
      <w:r w:rsidR="00AD5224" w:rsidRPr="00E960B2">
        <w:rPr>
          <w:rFonts w:asciiTheme="minorHAnsi" w:hAnsiTheme="minorHAnsi" w:cstheme="minorHAnsi"/>
          <w:sz w:val="22"/>
        </w:rPr>
        <w:t xml:space="preserve"> </w:t>
      </w:r>
      <w:r w:rsidR="00AD5224" w:rsidRPr="00AD5224">
        <w:rPr>
          <w:rFonts w:asciiTheme="minorHAnsi" w:hAnsiTheme="minorHAnsi" w:cstheme="minorHAnsi"/>
          <w:sz w:val="22"/>
        </w:rPr>
        <w:t>–</w:t>
      </w:r>
      <w:r w:rsidR="00AD5224" w:rsidRPr="00B2689B">
        <w:rPr>
          <w:rFonts w:asciiTheme="minorHAnsi" w:hAnsiTheme="minorHAnsi" w:cstheme="minorHAnsi"/>
          <w:i/>
          <w:sz w:val="22"/>
        </w:rPr>
        <w:t>Dr. Gary Scott</w:t>
      </w:r>
      <w:r w:rsidR="00AD5224" w:rsidRPr="00AD5224">
        <w:rPr>
          <w:rFonts w:asciiTheme="minorHAnsi" w:hAnsiTheme="minorHAnsi" w:cstheme="minorHAnsi"/>
          <w:sz w:val="22"/>
        </w:rPr>
        <w:t xml:space="preserve"> </w:t>
      </w:r>
    </w:p>
    <w:p w14:paraId="7FED86A0" w14:textId="5810F9ED" w:rsidR="00B2689B" w:rsidRPr="00EE168D" w:rsidRDefault="00B2689B" w:rsidP="00EE168D">
      <w:pPr>
        <w:pStyle w:val="ListParagraph"/>
        <w:numPr>
          <w:ilvl w:val="0"/>
          <w:numId w:val="25"/>
        </w:numPr>
        <w:spacing w:after="0" w:line="240" w:lineRule="auto"/>
        <w:rPr>
          <w:rFonts w:asciiTheme="minorHAnsi" w:hAnsiTheme="minorHAnsi" w:cstheme="minorHAnsi"/>
          <w:sz w:val="22"/>
        </w:rPr>
      </w:pPr>
      <w:r>
        <w:rPr>
          <w:rFonts w:asciiTheme="minorHAnsi" w:hAnsiTheme="minorHAnsi" w:cstheme="minorHAnsi"/>
          <w:sz w:val="22"/>
        </w:rPr>
        <w:t xml:space="preserve">Thanked </w:t>
      </w:r>
      <w:r w:rsidR="004F475A" w:rsidRPr="00B2689B">
        <w:rPr>
          <w:rFonts w:asciiTheme="minorHAnsi" w:hAnsiTheme="minorHAnsi" w:cstheme="minorHAnsi"/>
          <w:sz w:val="22"/>
        </w:rPr>
        <w:t xml:space="preserve">Chairman Marko and the Board </w:t>
      </w:r>
      <w:r w:rsidR="00357BBB">
        <w:rPr>
          <w:rFonts w:asciiTheme="minorHAnsi" w:hAnsiTheme="minorHAnsi" w:cstheme="minorHAnsi"/>
          <w:sz w:val="22"/>
        </w:rPr>
        <w:t>for allowing Academic Governance</w:t>
      </w:r>
      <w:r>
        <w:rPr>
          <w:rFonts w:asciiTheme="minorHAnsi" w:hAnsiTheme="minorHAnsi" w:cstheme="minorHAnsi"/>
          <w:sz w:val="22"/>
        </w:rPr>
        <w:t xml:space="preserve"> to</w:t>
      </w:r>
      <w:r w:rsidR="004F475A" w:rsidRPr="00B2689B">
        <w:rPr>
          <w:rFonts w:asciiTheme="minorHAnsi" w:hAnsiTheme="minorHAnsi" w:cstheme="minorHAnsi"/>
          <w:sz w:val="22"/>
        </w:rPr>
        <w:t xml:space="preserve"> participate in the presidential search interviews.  </w:t>
      </w:r>
      <w:r w:rsidR="004F475A" w:rsidRPr="00EE168D">
        <w:rPr>
          <w:rFonts w:asciiTheme="minorHAnsi" w:hAnsiTheme="minorHAnsi" w:cstheme="minorHAnsi"/>
          <w:sz w:val="22"/>
        </w:rPr>
        <w:t>Looking forward to getting over the hiatus of the past few years.</w:t>
      </w:r>
    </w:p>
    <w:p w14:paraId="756AD562" w14:textId="1FA77C9E" w:rsidR="00B2689B" w:rsidRDefault="004F475A" w:rsidP="00B2689B">
      <w:pPr>
        <w:pStyle w:val="ListParagraph"/>
        <w:numPr>
          <w:ilvl w:val="0"/>
          <w:numId w:val="25"/>
        </w:numPr>
        <w:spacing w:after="0" w:line="240" w:lineRule="auto"/>
        <w:rPr>
          <w:rFonts w:asciiTheme="minorHAnsi" w:hAnsiTheme="minorHAnsi" w:cstheme="minorHAnsi"/>
          <w:sz w:val="22"/>
        </w:rPr>
      </w:pPr>
      <w:r w:rsidRPr="00B2689B">
        <w:rPr>
          <w:rFonts w:asciiTheme="minorHAnsi" w:hAnsiTheme="minorHAnsi" w:cstheme="minorHAnsi"/>
          <w:sz w:val="22"/>
        </w:rPr>
        <w:t>Echo</w:t>
      </w:r>
      <w:r w:rsidR="00B2689B">
        <w:rPr>
          <w:rFonts w:asciiTheme="minorHAnsi" w:hAnsiTheme="minorHAnsi" w:cstheme="minorHAnsi"/>
          <w:sz w:val="22"/>
        </w:rPr>
        <w:t>ed</w:t>
      </w:r>
      <w:r w:rsidRPr="00B2689B">
        <w:rPr>
          <w:rFonts w:asciiTheme="minorHAnsi" w:hAnsiTheme="minorHAnsi" w:cstheme="minorHAnsi"/>
          <w:sz w:val="22"/>
        </w:rPr>
        <w:t xml:space="preserve"> student concerns about the Banner transition.  Faculty have not been involved in the transition and have been using Banner minimally.</w:t>
      </w:r>
    </w:p>
    <w:p w14:paraId="79F4E90D" w14:textId="65A2BD29" w:rsidR="00B2689B" w:rsidRDefault="004F475A" w:rsidP="00B2689B">
      <w:pPr>
        <w:pStyle w:val="ListParagraph"/>
        <w:numPr>
          <w:ilvl w:val="0"/>
          <w:numId w:val="25"/>
        </w:numPr>
        <w:spacing w:after="0" w:line="240" w:lineRule="auto"/>
        <w:rPr>
          <w:rFonts w:asciiTheme="minorHAnsi" w:hAnsiTheme="minorHAnsi" w:cstheme="minorHAnsi"/>
          <w:sz w:val="22"/>
        </w:rPr>
      </w:pPr>
      <w:r w:rsidRPr="00B2689B">
        <w:rPr>
          <w:rFonts w:asciiTheme="minorHAnsi" w:hAnsiTheme="minorHAnsi" w:cstheme="minorHAnsi"/>
          <w:sz w:val="22"/>
        </w:rPr>
        <w:t>Commend</w:t>
      </w:r>
      <w:r w:rsidR="00B2689B">
        <w:rPr>
          <w:rFonts w:asciiTheme="minorHAnsi" w:hAnsiTheme="minorHAnsi" w:cstheme="minorHAnsi"/>
          <w:sz w:val="22"/>
        </w:rPr>
        <w:t>ed faculty and s</w:t>
      </w:r>
      <w:r w:rsidRPr="00B2689B">
        <w:rPr>
          <w:rFonts w:asciiTheme="minorHAnsi" w:hAnsiTheme="minorHAnsi" w:cstheme="minorHAnsi"/>
          <w:sz w:val="22"/>
        </w:rPr>
        <w:t>taff for the COVID tran</w:t>
      </w:r>
      <w:r w:rsidR="00B2689B">
        <w:rPr>
          <w:rFonts w:asciiTheme="minorHAnsi" w:hAnsiTheme="minorHAnsi" w:cstheme="minorHAnsi"/>
          <w:sz w:val="22"/>
        </w:rPr>
        <w:t>sition to the o</w:t>
      </w:r>
      <w:r w:rsidRPr="00B2689B">
        <w:rPr>
          <w:rFonts w:asciiTheme="minorHAnsi" w:hAnsiTheme="minorHAnsi" w:cstheme="minorHAnsi"/>
          <w:sz w:val="22"/>
        </w:rPr>
        <w:t>nline format to provide the best educational experience for our students.</w:t>
      </w:r>
    </w:p>
    <w:p w14:paraId="03B0019E" w14:textId="2F3FC81B" w:rsidR="00B2689B" w:rsidRDefault="00B2689B" w:rsidP="00B2689B">
      <w:pPr>
        <w:pStyle w:val="ListParagraph"/>
        <w:numPr>
          <w:ilvl w:val="0"/>
          <w:numId w:val="25"/>
        </w:numPr>
        <w:spacing w:after="0" w:line="240" w:lineRule="auto"/>
        <w:rPr>
          <w:rFonts w:asciiTheme="minorHAnsi" w:hAnsiTheme="minorHAnsi" w:cstheme="minorHAnsi"/>
          <w:sz w:val="22"/>
        </w:rPr>
      </w:pPr>
      <w:r>
        <w:rPr>
          <w:rFonts w:asciiTheme="minorHAnsi" w:hAnsiTheme="minorHAnsi" w:cstheme="minorHAnsi"/>
          <w:sz w:val="22"/>
        </w:rPr>
        <w:t xml:space="preserve">Looking at </w:t>
      </w:r>
      <w:r w:rsidR="003F20D0">
        <w:rPr>
          <w:rFonts w:asciiTheme="minorHAnsi" w:hAnsiTheme="minorHAnsi" w:cstheme="minorHAnsi"/>
          <w:sz w:val="22"/>
        </w:rPr>
        <w:t>the</w:t>
      </w:r>
      <w:r w:rsidR="004F475A" w:rsidRPr="00B2689B">
        <w:rPr>
          <w:rFonts w:asciiTheme="minorHAnsi" w:hAnsiTheme="minorHAnsi" w:cstheme="minorHAnsi"/>
          <w:sz w:val="22"/>
        </w:rPr>
        <w:t xml:space="preserve"> bylaws and what changes </w:t>
      </w:r>
      <w:r w:rsidR="00497396">
        <w:rPr>
          <w:rFonts w:asciiTheme="minorHAnsi" w:hAnsiTheme="minorHAnsi" w:cstheme="minorHAnsi"/>
          <w:sz w:val="22"/>
        </w:rPr>
        <w:t>need</w:t>
      </w:r>
      <w:r w:rsidR="004F475A" w:rsidRPr="00B2689B">
        <w:rPr>
          <w:rFonts w:asciiTheme="minorHAnsi" w:hAnsiTheme="minorHAnsi" w:cstheme="minorHAnsi"/>
          <w:sz w:val="22"/>
        </w:rPr>
        <w:t xml:space="preserve"> to </w:t>
      </w:r>
      <w:r w:rsidR="00497396">
        <w:rPr>
          <w:rFonts w:asciiTheme="minorHAnsi" w:hAnsiTheme="minorHAnsi" w:cstheme="minorHAnsi"/>
          <w:sz w:val="22"/>
        </w:rPr>
        <w:t>be mad</w:t>
      </w:r>
      <w:r w:rsidR="004F475A" w:rsidRPr="00B2689B">
        <w:rPr>
          <w:rFonts w:asciiTheme="minorHAnsi" w:hAnsiTheme="minorHAnsi" w:cstheme="minorHAnsi"/>
          <w:sz w:val="22"/>
        </w:rPr>
        <w:t xml:space="preserve">e </w:t>
      </w:r>
      <w:r w:rsidR="00497396">
        <w:rPr>
          <w:rFonts w:asciiTheme="minorHAnsi" w:hAnsiTheme="minorHAnsi" w:cstheme="minorHAnsi"/>
          <w:sz w:val="22"/>
        </w:rPr>
        <w:t xml:space="preserve">for </w:t>
      </w:r>
      <w:r w:rsidR="00231BED" w:rsidRPr="00B2689B">
        <w:rPr>
          <w:rFonts w:asciiTheme="minorHAnsi" w:hAnsiTheme="minorHAnsi" w:cstheme="minorHAnsi"/>
          <w:sz w:val="22"/>
        </w:rPr>
        <w:t xml:space="preserve">efficient and </w:t>
      </w:r>
      <w:r w:rsidR="004F475A" w:rsidRPr="00B2689B">
        <w:rPr>
          <w:rFonts w:asciiTheme="minorHAnsi" w:hAnsiTheme="minorHAnsi" w:cstheme="minorHAnsi"/>
          <w:sz w:val="22"/>
        </w:rPr>
        <w:t>clear</w:t>
      </w:r>
      <w:r w:rsidR="00497396">
        <w:rPr>
          <w:rFonts w:asciiTheme="minorHAnsi" w:hAnsiTheme="minorHAnsi" w:cstheme="minorHAnsi"/>
          <w:sz w:val="22"/>
        </w:rPr>
        <w:t xml:space="preserve"> operations.</w:t>
      </w:r>
    </w:p>
    <w:p w14:paraId="101AEA74" w14:textId="3E4D4910" w:rsidR="00B2689B" w:rsidRDefault="003F20D0" w:rsidP="00B2689B">
      <w:pPr>
        <w:pStyle w:val="ListParagraph"/>
        <w:numPr>
          <w:ilvl w:val="0"/>
          <w:numId w:val="25"/>
        </w:numPr>
        <w:spacing w:after="0" w:line="240" w:lineRule="auto"/>
        <w:rPr>
          <w:rFonts w:asciiTheme="minorHAnsi" w:hAnsiTheme="minorHAnsi" w:cstheme="minorHAnsi"/>
          <w:sz w:val="22"/>
        </w:rPr>
      </w:pPr>
      <w:r>
        <w:rPr>
          <w:rFonts w:asciiTheme="minorHAnsi" w:hAnsiTheme="minorHAnsi" w:cstheme="minorHAnsi"/>
          <w:sz w:val="22"/>
        </w:rPr>
        <w:t xml:space="preserve">Would </w:t>
      </w:r>
      <w:r w:rsidR="004F475A" w:rsidRPr="00B2689B">
        <w:rPr>
          <w:rFonts w:asciiTheme="minorHAnsi" w:hAnsiTheme="minorHAnsi" w:cstheme="minorHAnsi"/>
          <w:sz w:val="22"/>
        </w:rPr>
        <w:t>like to invite the board to the AG meetings</w:t>
      </w:r>
      <w:r w:rsidR="00B2689B">
        <w:rPr>
          <w:rFonts w:asciiTheme="minorHAnsi" w:hAnsiTheme="minorHAnsi" w:cstheme="minorHAnsi"/>
          <w:sz w:val="22"/>
        </w:rPr>
        <w:t>. Gary</w:t>
      </w:r>
      <w:r w:rsidR="004F475A" w:rsidRPr="00B2689B">
        <w:rPr>
          <w:rFonts w:asciiTheme="minorHAnsi" w:hAnsiTheme="minorHAnsi" w:cstheme="minorHAnsi"/>
          <w:sz w:val="22"/>
        </w:rPr>
        <w:t xml:space="preserve"> will send a</w:t>
      </w:r>
      <w:r w:rsidR="00B2689B">
        <w:rPr>
          <w:rFonts w:asciiTheme="minorHAnsi" w:hAnsiTheme="minorHAnsi" w:cstheme="minorHAnsi"/>
          <w:sz w:val="22"/>
        </w:rPr>
        <w:t>n invite to the next meeting.</w:t>
      </w:r>
    </w:p>
    <w:p w14:paraId="78EF8E8B" w14:textId="77777777" w:rsidR="00B2689B" w:rsidRDefault="00B2689B" w:rsidP="00B2689B">
      <w:pPr>
        <w:pStyle w:val="ListParagraph"/>
        <w:spacing w:after="0" w:line="240" w:lineRule="auto"/>
        <w:rPr>
          <w:rFonts w:asciiTheme="minorHAnsi" w:hAnsiTheme="minorHAnsi" w:cstheme="minorHAnsi"/>
          <w:sz w:val="22"/>
        </w:rPr>
      </w:pPr>
    </w:p>
    <w:p w14:paraId="31C48557" w14:textId="11C59108" w:rsidR="00B2689B" w:rsidRPr="009341AE" w:rsidRDefault="00B2689B" w:rsidP="00B2689B">
      <w:pPr>
        <w:pStyle w:val="ListParagraph"/>
        <w:numPr>
          <w:ilvl w:val="0"/>
          <w:numId w:val="22"/>
        </w:numPr>
        <w:spacing w:after="0" w:line="240" w:lineRule="auto"/>
        <w:rPr>
          <w:rFonts w:asciiTheme="minorHAnsi" w:hAnsiTheme="minorHAnsi" w:cstheme="minorHAnsi"/>
          <w:b/>
          <w:sz w:val="22"/>
        </w:rPr>
      </w:pPr>
      <w:r w:rsidRPr="009341AE">
        <w:rPr>
          <w:rFonts w:asciiTheme="minorHAnsi" w:hAnsiTheme="minorHAnsi" w:cstheme="minorHAnsi"/>
          <w:b/>
          <w:sz w:val="22"/>
        </w:rPr>
        <w:t>Questions</w:t>
      </w:r>
    </w:p>
    <w:p w14:paraId="557241DB" w14:textId="55BBBC40" w:rsidR="00B2689B" w:rsidRDefault="00B2689B" w:rsidP="00B2689B">
      <w:pPr>
        <w:pStyle w:val="ListParagraph"/>
        <w:numPr>
          <w:ilvl w:val="0"/>
          <w:numId w:val="25"/>
        </w:numPr>
        <w:spacing w:after="0" w:line="240" w:lineRule="auto"/>
        <w:ind w:left="1440"/>
        <w:rPr>
          <w:rFonts w:asciiTheme="minorHAnsi" w:hAnsiTheme="minorHAnsi" w:cstheme="minorHAnsi"/>
          <w:sz w:val="22"/>
        </w:rPr>
      </w:pPr>
      <w:r>
        <w:rPr>
          <w:rFonts w:asciiTheme="minorHAnsi" w:hAnsiTheme="minorHAnsi" w:cstheme="minorHAnsi"/>
          <w:sz w:val="22"/>
        </w:rPr>
        <w:t>Chair Marko– T</w:t>
      </w:r>
      <w:r w:rsidR="003F20D0">
        <w:rPr>
          <w:rFonts w:asciiTheme="minorHAnsi" w:hAnsiTheme="minorHAnsi" w:cstheme="minorHAnsi"/>
          <w:sz w:val="22"/>
        </w:rPr>
        <w:t>hanked AG</w:t>
      </w:r>
      <w:r w:rsidR="004F475A" w:rsidRPr="00B2689B">
        <w:rPr>
          <w:rFonts w:asciiTheme="minorHAnsi" w:hAnsiTheme="minorHAnsi" w:cstheme="minorHAnsi"/>
          <w:sz w:val="22"/>
        </w:rPr>
        <w:t xml:space="preserve"> for the feedback</w:t>
      </w:r>
      <w:r w:rsidR="003F20D0">
        <w:rPr>
          <w:rFonts w:asciiTheme="minorHAnsi" w:hAnsiTheme="minorHAnsi" w:cstheme="minorHAnsi"/>
          <w:sz w:val="22"/>
        </w:rPr>
        <w:t xml:space="preserve"> -</w:t>
      </w:r>
      <w:r w:rsidR="004F475A" w:rsidRPr="00B2689B">
        <w:rPr>
          <w:rFonts w:asciiTheme="minorHAnsi" w:hAnsiTheme="minorHAnsi" w:cstheme="minorHAnsi"/>
          <w:sz w:val="22"/>
        </w:rPr>
        <w:t xml:space="preserve"> it was very timely and useful to the search committee members.  </w:t>
      </w:r>
      <w:r>
        <w:rPr>
          <w:rFonts w:asciiTheme="minorHAnsi" w:hAnsiTheme="minorHAnsi" w:cstheme="minorHAnsi"/>
          <w:sz w:val="22"/>
        </w:rPr>
        <w:t xml:space="preserve">The </w:t>
      </w:r>
      <w:r w:rsidR="004F475A" w:rsidRPr="00B2689B">
        <w:rPr>
          <w:rFonts w:asciiTheme="minorHAnsi" w:hAnsiTheme="minorHAnsi" w:cstheme="minorHAnsi"/>
          <w:sz w:val="22"/>
        </w:rPr>
        <w:t xml:space="preserve">board has </w:t>
      </w:r>
      <w:r>
        <w:rPr>
          <w:rFonts w:asciiTheme="minorHAnsi" w:hAnsiTheme="minorHAnsi" w:cstheme="minorHAnsi"/>
          <w:sz w:val="22"/>
        </w:rPr>
        <w:t xml:space="preserve">taken </w:t>
      </w:r>
      <w:r w:rsidR="004F475A" w:rsidRPr="00B2689B">
        <w:rPr>
          <w:rFonts w:asciiTheme="minorHAnsi" w:hAnsiTheme="minorHAnsi" w:cstheme="minorHAnsi"/>
          <w:sz w:val="22"/>
        </w:rPr>
        <w:t xml:space="preserve">very seriously </w:t>
      </w:r>
      <w:r>
        <w:rPr>
          <w:rFonts w:asciiTheme="minorHAnsi" w:hAnsiTheme="minorHAnsi" w:cstheme="minorHAnsi"/>
          <w:sz w:val="22"/>
        </w:rPr>
        <w:t>the comments</w:t>
      </w:r>
      <w:r w:rsidR="004F475A" w:rsidRPr="00B2689B">
        <w:rPr>
          <w:rFonts w:asciiTheme="minorHAnsi" w:hAnsiTheme="minorHAnsi" w:cstheme="minorHAnsi"/>
          <w:sz w:val="22"/>
        </w:rPr>
        <w:t>.</w:t>
      </w:r>
    </w:p>
    <w:p w14:paraId="48E6F598" w14:textId="47B2DE93" w:rsidR="004F12DE" w:rsidRDefault="00B2689B" w:rsidP="00B2689B">
      <w:pPr>
        <w:pStyle w:val="ListParagraph"/>
        <w:numPr>
          <w:ilvl w:val="0"/>
          <w:numId w:val="25"/>
        </w:numPr>
        <w:spacing w:after="0" w:line="240" w:lineRule="auto"/>
        <w:ind w:left="1440"/>
        <w:rPr>
          <w:rFonts w:asciiTheme="minorHAnsi" w:hAnsiTheme="minorHAnsi" w:cstheme="minorHAnsi"/>
          <w:sz w:val="22"/>
        </w:rPr>
      </w:pPr>
      <w:r w:rsidRPr="00B2689B">
        <w:rPr>
          <w:rFonts w:asciiTheme="minorHAnsi" w:hAnsiTheme="minorHAnsi" w:cstheme="minorHAnsi"/>
          <w:sz w:val="22"/>
        </w:rPr>
        <w:t xml:space="preserve">Trustee Fisher – </w:t>
      </w:r>
      <w:r w:rsidRPr="003F20D0">
        <w:rPr>
          <w:rFonts w:asciiTheme="minorHAnsi" w:hAnsiTheme="minorHAnsi" w:cstheme="minorHAnsi"/>
          <w:i/>
          <w:sz w:val="22"/>
        </w:rPr>
        <w:t>H</w:t>
      </w:r>
      <w:r w:rsidR="004F475A" w:rsidRPr="003F20D0">
        <w:rPr>
          <w:rFonts w:asciiTheme="minorHAnsi" w:hAnsiTheme="minorHAnsi" w:cstheme="minorHAnsi"/>
          <w:i/>
          <w:sz w:val="22"/>
        </w:rPr>
        <w:t>ow are t</w:t>
      </w:r>
      <w:r w:rsidRPr="003F20D0">
        <w:rPr>
          <w:rFonts w:asciiTheme="minorHAnsi" w:hAnsiTheme="minorHAnsi" w:cstheme="minorHAnsi"/>
          <w:i/>
          <w:sz w:val="22"/>
        </w:rPr>
        <w:t>he faculty feeling about</w:t>
      </w:r>
      <w:r w:rsidR="004F475A" w:rsidRPr="003F20D0">
        <w:rPr>
          <w:rFonts w:asciiTheme="minorHAnsi" w:hAnsiTheme="minorHAnsi" w:cstheme="minorHAnsi"/>
          <w:i/>
          <w:sz w:val="22"/>
        </w:rPr>
        <w:t xml:space="preserve"> their work </w:t>
      </w:r>
      <w:r w:rsidRPr="003F20D0">
        <w:rPr>
          <w:rFonts w:asciiTheme="minorHAnsi" w:hAnsiTheme="minorHAnsi" w:cstheme="minorHAnsi"/>
          <w:i/>
          <w:sz w:val="22"/>
        </w:rPr>
        <w:t>on campus? H</w:t>
      </w:r>
      <w:r w:rsidR="004F475A" w:rsidRPr="003F20D0">
        <w:rPr>
          <w:rFonts w:asciiTheme="minorHAnsi" w:hAnsiTheme="minorHAnsi" w:cstheme="minorHAnsi"/>
          <w:i/>
          <w:sz w:val="22"/>
        </w:rPr>
        <w:t>ow are they ap</w:t>
      </w:r>
      <w:r w:rsidRPr="003F20D0">
        <w:rPr>
          <w:rFonts w:asciiTheme="minorHAnsi" w:hAnsiTheme="minorHAnsi" w:cstheme="minorHAnsi"/>
          <w:i/>
          <w:sz w:val="22"/>
        </w:rPr>
        <w:t>proaching the upcoming semester?</w:t>
      </w:r>
      <w:r w:rsidR="004F475A" w:rsidRPr="00B2689B">
        <w:rPr>
          <w:rFonts w:asciiTheme="minorHAnsi" w:hAnsiTheme="minorHAnsi" w:cstheme="minorHAnsi"/>
          <w:sz w:val="22"/>
        </w:rPr>
        <w:t xml:space="preserve">  </w:t>
      </w:r>
      <w:r w:rsidR="004F475A" w:rsidRPr="003F20D0">
        <w:rPr>
          <w:rFonts w:asciiTheme="minorHAnsi" w:hAnsiTheme="minorHAnsi" w:cstheme="minorHAnsi"/>
          <w:i/>
          <w:sz w:val="22"/>
        </w:rPr>
        <w:t xml:space="preserve">Is there anything the trustees should be doing for the faculty </w:t>
      </w:r>
      <w:r w:rsidRPr="003F20D0">
        <w:rPr>
          <w:rFonts w:asciiTheme="minorHAnsi" w:hAnsiTheme="minorHAnsi" w:cstheme="minorHAnsi"/>
          <w:i/>
          <w:sz w:val="22"/>
        </w:rPr>
        <w:t>to be successful in these times?</w:t>
      </w:r>
      <w:r w:rsidRPr="00B2689B">
        <w:rPr>
          <w:rFonts w:asciiTheme="minorHAnsi" w:hAnsiTheme="minorHAnsi" w:cstheme="minorHAnsi"/>
          <w:sz w:val="22"/>
        </w:rPr>
        <w:t xml:space="preserve">  </w:t>
      </w:r>
      <w:r w:rsidR="004F475A" w:rsidRPr="00B2689B">
        <w:rPr>
          <w:rFonts w:asciiTheme="minorHAnsi" w:hAnsiTheme="minorHAnsi" w:cstheme="minorHAnsi"/>
          <w:sz w:val="22"/>
        </w:rPr>
        <w:t xml:space="preserve">From what he can see/hear faculty have adapted fairly well.  </w:t>
      </w:r>
      <w:r>
        <w:rPr>
          <w:rFonts w:asciiTheme="minorHAnsi" w:hAnsiTheme="minorHAnsi" w:cstheme="minorHAnsi"/>
          <w:sz w:val="22"/>
        </w:rPr>
        <w:t>Hopeful s</w:t>
      </w:r>
      <w:r w:rsidRPr="00B2689B">
        <w:rPr>
          <w:rFonts w:asciiTheme="minorHAnsi" w:hAnsiTheme="minorHAnsi" w:cstheme="minorHAnsi"/>
          <w:sz w:val="22"/>
        </w:rPr>
        <w:t>pring will be different with more in person classes.</w:t>
      </w:r>
      <w:r>
        <w:rPr>
          <w:rFonts w:asciiTheme="minorHAnsi" w:hAnsiTheme="minorHAnsi" w:cstheme="minorHAnsi"/>
          <w:sz w:val="22"/>
        </w:rPr>
        <w:t xml:space="preserve">  </w:t>
      </w:r>
      <w:r w:rsidR="004F475A" w:rsidRPr="00B2689B">
        <w:rPr>
          <w:rFonts w:asciiTheme="minorHAnsi" w:hAnsiTheme="minorHAnsi" w:cstheme="minorHAnsi"/>
          <w:sz w:val="22"/>
        </w:rPr>
        <w:t>There is concern about budget and support of the programs</w:t>
      </w:r>
      <w:r w:rsidRPr="00B2689B">
        <w:rPr>
          <w:rFonts w:asciiTheme="minorHAnsi" w:hAnsiTheme="minorHAnsi" w:cstheme="minorHAnsi"/>
          <w:sz w:val="22"/>
        </w:rPr>
        <w:t xml:space="preserve"> and research.</w:t>
      </w:r>
    </w:p>
    <w:p w14:paraId="5278409F" w14:textId="6457CE3D" w:rsidR="00181AAA" w:rsidRPr="00480AAF" w:rsidRDefault="00181AAA" w:rsidP="00480AAF">
      <w:pPr>
        <w:spacing w:after="0" w:line="276" w:lineRule="auto"/>
        <w:rPr>
          <w:rFonts w:asciiTheme="minorHAnsi" w:hAnsiTheme="minorHAnsi" w:cstheme="minorHAnsi"/>
          <w:b/>
          <w:sz w:val="22"/>
          <w:u w:val="single"/>
        </w:rPr>
      </w:pPr>
    </w:p>
    <w:p w14:paraId="5D625BDB" w14:textId="0C7D50DE" w:rsidR="003E6EE5" w:rsidRPr="003F20D0" w:rsidRDefault="00BC413F" w:rsidP="00357BBB">
      <w:pPr>
        <w:spacing w:after="0" w:line="240" w:lineRule="auto"/>
        <w:rPr>
          <w:rFonts w:asciiTheme="minorHAnsi" w:hAnsiTheme="minorHAnsi" w:cstheme="minorHAnsi"/>
          <w:b/>
          <w:sz w:val="22"/>
        </w:rPr>
      </w:pPr>
      <w:r w:rsidRPr="00764F7B">
        <w:rPr>
          <w:rFonts w:asciiTheme="minorHAnsi" w:hAnsiTheme="minorHAnsi" w:cstheme="minorHAnsi"/>
          <w:b/>
          <w:sz w:val="22"/>
          <w:u w:val="single"/>
        </w:rPr>
        <w:t>Executive Session</w:t>
      </w:r>
      <w:r w:rsidR="009A0FCF" w:rsidRPr="00764F7B">
        <w:rPr>
          <w:rFonts w:asciiTheme="minorHAnsi" w:hAnsiTheme="minorHAnsi" w:cstheme="minorHAnsi"/>
          <w:sz w:val="22"/>
        </w:rPr>
        <w:t xml:space="preserve">- Chair Marko called for an </w:t>
      </w:r>
      <w:r w:rsidR="00357BBB">
        <w:rPr>
          <w:rFonts w:asciiTheme="minorHAnsi" w:hAnsiTheme="minorHAnsi" w:cstheme="minorHAnsi"/>
          <w:sz w:val="22"/>
        </w:rPr>
        <w:t>Executive S</w:t>
      </w:r>
      <w:r w:rsidR="009A0FCF" w:rsidRPr="00764F7B">
        <w:rPr>
          <w:rFonts w:asciiTheme="minorHAnsi" w:hAnsiTheme="minorHAnsi" w:cstheme="minorHAnsi"/>
          <w:sz w:val="22"/>
        </w:rPr>
        <w:t>ession</w:t>
      </w:r>
      <w:r w:rsidR="009B1A17" w:rsidRPr="00764F7B">
        <w:rPr>
          <w:rFonts w:asciiTheme="minorHAnsi" w:hAnsiTheme="minorHAnsi" w:cstheme="minorHAnsi"/>
          <w:sz w:val="22"/>
        </w:rPr>
        <w:t xml:space="preserve"> t</w:t>
      </w:r>
      <w:r w:rsidR="00F7437A" w:rsidRPr="00764F7B">
        <w:rPr>
          <w:rFonts w:asciiTheme="minorHAnsi" w:hAnsiTheme="minorHAnsi" w:cstheme="minorHAnsi"/>
          <w:sz w:val="22"/>
        </w:rPr>
        <w:t xml:space="preserve">o discuss </w:t>
      </w:r>
      <w:r w:rsidR="00C06351" w:rsidRPr="00764F7B">
        <w:rPr>
          <w:rFonts w:asciiTheme="minorHAnsi" w:hAnsiTheme="minorHAnsi" w:cstheme="minorHAnsi"/>
          <w:sz w:val="22"/>
        </w:rPr>
        <w:t xml:space="preserve">personnel </w:t>
      </w:r>
      <w:r w:rsidR="00F7437A" w:rsidRPr="00764F7B">
        <w:rPr>
          <w:rFonts w:asciiTheme="minorHAnsi" w:hAnsiTheme="minorHAnsi" w:cstheme="minorHAnsi"/>
          <w:sz w:val="22"/>
        </w:rPr>
        <w:t>matter</w:t>
      </w:r>
      <w:r w:rsidR="00C06351" w:rsidRPr="00764F7B">
        <w:rPr>
          <w:rFonts w:asciiTheme="minorHAnsi" w:hAnsiTheme="minorHAnsi" w:cstheme="minorHAnsi"/>
          <w:sz w:val="22"/>
        </w:rPr>
        <w:t>s</w:t>
      </w:r>
      <w:r w:rsidR="00F7437A" w:rsidRPr="00764F7B">
        <w:rPr>
          <w:rFonts w:asciiTheme="minorHAnsi" w:hAnsiTheme="minorHAnsi" w:cstheme="minorHAnsi"/>
          <w:sz w:val="22"/>
        </w:rPr>
        <w:t xml:space="preserve">.  </w:t>
      </w:r>
      <w:r w:rsidR="00357BBB">
        <w:rPr>
          <w:rFonts w:asciiTheme="minorHAnsi" w:hAnsiTheme="minorHAnsi" w:cstheme="minorHAnsi"/>
          <w:sz w:val="22"/>
        </w:rPr>
        <w:t>All Trustees in attendance;</w:t>
      </w:r>
      <w:r w:rsidR="003E6EE5" w:rsidRPr="00764F7B">
        <w:rPr>
          <w:rFonts w:asciiTheme="minorHAnsi" w:hAnsiTheme="minorHAnsi" w:cstheme="minorHAnsi"/>
          <w:sz w:val="22"/>
        </w:rPr>
        <w:t xml:space="preserve"> </w:t>
      </w:r>
      <w:r w:rsidR="00C06351" w:rsidRPr="00764F7B">
        <w:rPr>
          <w:rFonts w:asciiTheme="minorHAnsi" w:hAnsiTheme="minorHAnsi" w:cstheme="minorHAnsi"/>
          <w:sz w:val="22"/>
        </w:rPr>
        <w:t>Joseph Rufo, Secretary to the Board</w:t>
      </w:r>
      <w:r w:rsidR="00357BBB">
        <w:rPr>
          <w:rFonts w:asciiTheme="minorHAnsi" w:hAnsiTheme="minorHAnsi" w:cstheme="minorHAnsi"/>
          <w:sz w:val="22"/>
        </w:rPr>
        <w:t>,</w:t>
      </w:r>
      <w:r w:rsidR="00E46073" w:rsidRPr="00764F7B">
        <w:rPr>
          <w:rFonts w:asciiTheme="minorHAnsi" w:hAnsiTheme="minorHAnsi" w:cstheme="minorHAnsi"/>
          <w:sz w:val="22"/>
        </w:rPr>
        <w:t xml:space="preserve"> Officer in Charge/CFO</w:t>
      </w:r>
      <w:r w:rsidR="00357BBB">
        <w:rPr>
          <w:rFonts w:asciiTheme="minorHAnsi" w:hAnsiTheme="minorHAnsi" w:cstheme="minorHAnsi"/>
          <w:sz w:val="22"/>
        </w:rPr>
        <w:t>;</w:t>
      </w:r>
      <w:r w:rsidR="00C06351" w:rsidRPr="00764F7B">
        <w:rPr>
          <w:rFonts w:asciiTheme="minorHAnsi" w:hAnsiTheme="minorHAnsi" w:cstheme="minorHAnsi"/>
          <w:sz w:val="22"/>
        </w:rPr>
        <w:t xml:space="preserve"> </w:t>
      </w:r>
      <w:r w:rsidR="008D3550" w:rsidRPr="00764F7B">
        <w:rPr>
          <w:rFonts w:asciiTheme="minorHAnsi" w:hAnsiTheme="minorHAnsi" w:cstheme="minorHAnsi"/>
          <w:sz w:val="22"/>
        </w:rPr>
        <w:t xml:space="preserve">Kevin Hayden, </w:t>
      </w:r>
      <w:r w:rsidR="00357BBB">
        <w:rPr>
          <w:rFonts w:asciiTheme="minorHAnsi" w:hAnsiTheme="minorHAnsi" w:cstheme="minorHAnsi"/>
          <w:sz w:val="22"/>
        </w:rPr>
        <w:t>College Counsel;</w:t>
      </w:r>
      <w:r w:rsidR="00C06351" w:rsidRPr="00764F7B">
        <w:rPr>
          <w:rFonts w:asciiTheme="minorHAnsi" w:hAnsiTheme="minorHAnsi" w:cstheme="minorHAnsi"/>
          <w:sz w:val="22"/>
        </w:rPr>
        <w:t xml:space="preserve"> </w:t>
      </w:r>
      <w:r w:rsidR="008D3550" w:rsidRPr="00764F7B">
        <w:rPr>
          <w:rFonts w:asciiTheme="minorHAnsi" w:hAnsiTheme="minorHAnsi" w:cstheme="minorHAnsi"/>
          <w:sz w:val="22"/>
        </w:rPr>
        <w:t xml:space="preserve">Mark Lichtenstein, </w:t>
      </w:r>
      <w:r w:rsidR="00357BBB">
        <w:rPr>
          <w:rFonts w:asciiTheme="minorHAnsi" w:hAnsiTheme="minorHAnsi" w:cstheme="minorHAnsi"/>
          <w:sz w:val="22"/>
        </w:rPr>
        <w:t>Chief of Staff;</w:t>
      </w:r>
      <w:r w:rsidR="00C06351" w:rsidRPr="00764F7B">
        <w:rPr>
          <w:rFonts w:asciiTheme="minorHAnsi" w:hAnsiTheme="minorHAnsi" w:cstheme="minorHAnsi"/>
          <w:sz w:val="22"/>
        </w:rPr>
        <w:t xml:space="preserve"> </w:t>
      </w:r>
      <w:r w:rsidR="008D3550" w:rsidRPr="00764F7B">
        <w:rPr>
          <w:rFonts w:asciiTheme="minorHAnsi" w:hAnsiTheme="minorHAnsi" w:cstheme="minorHAnsi"/>
          <w:sz w:val="22"/>
        </w:rPr>
        <w:t xml:space="preserve">Joanie Mahoney, </w:t>
      </w:r>
      <w:r w:rsidR="00C06351" w:rsidRPr="00764F7B">
        <w:rPr>
          <w:rFonts w:asciiTheme="minorHAnsi" w:hAnsiTheme="minorHAnsi" w:cstheme="minorHAnsi"/>
          <w:sz w:val="22"/>
        </w:rPr>
        <w:t>Chief Operating Off</w:t>
      </w:r>
      <w:r w:rsidR="00357BBB">
        <w:rPr>
          <w:rFonts w:asciiTheme="minorHAnsi" w:hAnsiTheme="minorHAnsi" w:cstheme="minorHAnsi"/>
          <w:sz w:val="22"/>
        </w:rPr>
        <w:t>icer;</w:t>
      </w:r>
      <w:r w:rsidR="003E6EE5" w:rsidRPr="00764F7B">
        <w:rPr>
          <w:rFonts w:asciiTheme="minorHAnsi" w:hAnsiTheme="minorHAnsi" w:cstheme="minorHAnsi"/>
          <w:sz w:val="22"/>
        </w:rPr>
        <w:t xml:space="preserve"> </w:t>
      </w:r>
      <w:r w:rsidR="00E46073" w:rsidRPr="00764F7B">
        <w:rPr>
          <w:rFonts w:asciiTheme="minorHAnsi" w:hAnsiTheme="minorHAnsi" w:cstheme="minorHAnsi"/>
          <w:sz w:val="22"/>
        </w:rPr>
        <w:t xml:space="preserve">Maureen Fellows, VP Government Relations and Interim VP for Research </w:t>
      </w:r>
      <w:r w:rsidR="00357BBB">
        <w:rPr>
          <w:rFonts w:asciiTheme="minorHAnsi" w:hAnsiTheme="minorHAnsi" w:cstheme="minorHAnsi"/>
          <w:sz w:val="22"/>
        </w:rPr>
        <w:t>and David Newman, Provost;</w:t>
      </w:r>
      <w:r w:rsidR="00E46073" w:rsidRPr="00764F7B">
        <w:rPr>
          <w:rFonts w:asciiTheme="minorHAnsi" w:hAnsiTheme="minorHAnsi" w:cstheme="minorHAnsi"/>
          <w:sz w:val="22"/>
        </w:rPr>
        <w:t xml:space="preserve"> Judy </w:t>
      </w:r>
      <w:proofErr w:type="spellStart"/>
      <w:r w:rsidR="00E46073" w:rsidRPr="00764F7B">
        <w:rPr>
          <w:rFonts w:asciiTheme="minorHAnsi" w:hAnsiTheme="minorHAnsi" w:cstheme="minorHAnsi"/>
          <w:sz w:val="22"/>
        </w:rPr>
        <w:t>Drabicki</w:t>
      </w:r>
      <w:proofErr w:type="spellEnd"/>
      <w:r w:rsidR="00E46073" w:rsidRPr="00764F7B">
        <w:rPr>
          <w:rFonts w:asciiTheme="minorHAnsi" w:hAnsiTheme="minorHAnsi" w:cstheme="minorHAnsi"/>
          <w:sz w:val="22"/>
        </w:rPr>
        <w:t>, NYS DEC representative</w:t>
      </w:r>
      <w:r w:rsidR="003B3C3E" w:rsidRPr="00764F7B">
        <w:rPr>
          <w:rFonts w:asciiTheme="minorHAnsi" w:hAnsiTheme="minorHAnsi" w:cstheme="minorHAnsi"/>
          <w:sz w:val="22"/>
        </w:rPr>
        <w:t xml:space="preserve"> were also asked to attend</w:t>
      </w:r>
      <w:r w:rsidR="00F41F2D" w:rsidRPr="00764F7B">
        <w:rPr>
          <w:rFonts w:asciiTheme="minorHAnsi" w:hAnsiTheme="minorHAnsi" w:cstheme="minorHAnsi"/>
          <w:sz w:val="22"/>
        </w:rPr>
        <w:t xml:space="preserve"> to discuss personnel and contractual matters.</w:t>
      </w:r>
      <w:r w:rsidR="00764F7B">
        <w:rPr>
          <w:rFonts w:asciiTheme="minorHAnsi" w:hAnsiTheme="minorHAnsi" w:cstheme="minorHAnsi"/>
          <w:sz w:val="22"/>
        </w:rPr>
        <w:t xml:space="preserve">  </w:t>
      </w:r>
      <w:r w:rsidR="003F20D0" w:rsidRPr="003F20D0">
        <w:rPr>
          <w:rFonts w:asciiTheme="minorHAnsi" w:hAnsiTheme="minorHAnsi" w:cstheme="minorHAnsi"/>
          <w:b/>
          <w:sz w:val="22"/>
        </w:rPr>
        <w:t xml:space="preserve">Moved </w:t>
      </w:r>
      <w:r w:rsidR="00764F7B" w:rsidRPr="003F20D0">
        <w:rPr>
          <w:rFonts w:asciiTheme="minorHAnsi" w:hAnsiTheme="minorHAnsi" w:cstheme="minorHAnsi"/>
          <w:b/>
          <w:sz w:val="22"/>
        </w:rPr>
        <w:t xml:space="preserve">to </w:t>
      </w:r>
      <w:r w:rsidR="00357BBB">
        <w:rPr>
          <w:rFonts w:asciiTheme="minorHAnsi" w:hAnsiTheme="minorHAnsi" w:cstheme="minorHAnsi"/>
          <w:b/>
          <w:sz w:val="22"/>
        </w:rPr>
        <w:t>E</w:t>
      </w:r>
      <w:r w:rsidR="00764F7B" w:rsidRPr="003F20D0">
        <w:rPr>
          <w:rFonts w:asciiTheme="minorHAnsi" w:hAnsiTheme="minorHAnsi" w:cstheme="minorHAnsi"/>
          <w:b/>
          <w:sz w:val="22"/>
        </w:rPr>
        <w:t xml:space="preserve">xecutive </w:t>
      </w:r>
      <w:r w:rsidR="00357BBB">
        <w:rPr>
          <w:rFonts w:asciiTheme="minorHAnsi" w:hAnsiTheme="minorHAnsi" w:cstheme="minorHAnsi"/>
          <w:b/>
          <w:sz w:val="22"/>
        </w:rPr>
        <w:t>S</w:t>
      </w:r>
      <w:r w:rsidR="00764F7B" w:rsidRPr="003F20D0">
        <w:rPr>
          <w:rFonts w:asciiTheme="minorHAnsi" w:hAnsiTheme="minorHAnsi" w:cstheme="minorHAnsi"/>
          <w:b/>
          <w:sz w:val="22"/>
        </w:rPr>
        <w:t>essio</w:t>
      </w:r>
      <w:r w:rsidR="00764F7B" w:rsidRPr="008F1069">
        <w:rPr>
          <w:rFonts w:asciiTheme="minorHAnsi" w:hAnsiTheme="minorHAnsi" w:cstheme="minorHAnsi"/>
          <w:b/>
          <w:sz w:val="22"/>
        </w:rPr>
        <w:t>n</w:t>
      </w:r>
      <w:r w:rsidR="003F20D0">
        <w:rPr>
          <w:rFonts w:asciiTheme="minorHAnsi" w:hAnsiTheme="minorHAnsi" w:cstheme="minorHAnsi"/>
          <w:b/>
          <w:sz w:val="22"/>
        </w:rPr>
        <w:t xml:space="preserve"> at 12:28 pm.</w:t>
      </w:r>
    </w:p>
    <w:p w14:paraId="4C1DF5B9" w14:textId="03200706" w:rsidR="00764F7B" w:rsidRPr="003F20D0" w:rsidRDefault="003F20D0" w:rsidP="00844602">
      <w:pPr>
        <w:spacing w:line="276" w:lineRule="auto"/>
        <w:rPr>
          <w:rFonts w:asciiTheme="minorHAnsi" w:hAnsiTheme="minorHAnsi" w:cstheme="minorHAnsi"/>
          <w:b/>
          <w:sz w:val="22"/>
        </w:rPr>
      </w:pPr>
      <w:r>
        <w:rPr>
          <w:rFonts w:asciiTheme="minorHAnsi" w:hAnsiTheme="minorHAnsi" w:cstheme="minorHAnsi"/>
          <w:b/>
          <w:sz w:val="22"/>
        </w:rPr>
        <w:lastRenderedPageBreak/>
        <w:t>Returned</w:t>
      </w:r>
      <w:r w:rsidR="00357BBB">
        <w:rPr>
          <w:rFonts w:asciiTheme="minorHAnsi" w:hAnsiTheme="minorHAnsi" w:cstheme="minorHAnsi"/>
          <w:b/>
          <w:sz w:val="22"/>
        </w:rPr>
        <w:t xml:space="preserve"> from Executive S</w:t>
      </w:r>
      <w:r w:rsidR="00764F7B" w:rsidRPr="008F1069">
        <w:rPr>
          <w:rFonts w:asciiTheme="minorHAnsi" w:hAnsiTheme="minorHAnsi" w:cstheme="minorHAnsi"/>
          <w:b/>
          <w:sz w:val="22"/>
        </w:rPr>
        <w:t xml:space="preserve">ession </w:t>
      </w:r>
      <w:r>
        <w:rPr>
          <w:rFonts w:asciiTheme="minorHAnsi" w:hAnsiTheme="minorHAnsi" w:cstheme="minorHAnsi"/>
          <w:b/>
          <w:sz w:val="22"/>
        </w:rPr>
        <w:t>at 12:58 pm</w:t>
      </w:r>
      <w:r w:rsidR="00357BBB">
        <w:rPr>
          <w:rFonts w:asciiTheme="minorHAnsi" w:hAnsiTheme="minorHAnsi" w:cstheme="minorHAnsi"/>
          <w:b/>
          <w:sz w:val="22"/>
        </w:rPr>
        <w:t>.</w:t>
      </w:r>
    </w:p>
    <w:p w14:paraId="0846AAA1" w14:textId="160AE5C9" w:rsidR="00724959" w:rsidRDefault="00F21239" w:rsidP="00844602">
      <w:pPr>
        <w:spacing w:line="276" w:lineRule="auto"/>
        <w:rPr>
          <w:rFonts w:asciiTheme="minorHAnsi" w:hAnsiTheme="minorHAnsi" w:cstheme="minorHAnsi"/>
          <w:sz w:val="22"/>
        </w:rPr>
      </w:pPr>
      <w:r w:rsidRPr="00766A52">
        <w:rPr>
          <w:rFonts w:asciiTheme="minorHAnsi" w:hAnsiTheme="minorHAnsi" w:cstheme="minorHAnsi"/>
          <w:b/>
          <w:sz w:val="22"/>
          <w:u w:val="single"/>
        </w:rPr>
        <w:t>New Business</w:t>
      </w:r>
      <w:r w:rsidRPr="00766A52">
        <w:rPr>
          <w:rFonts w:asciiTheme="minorHAnsi" w:hAnsiTheme="minorHAnsi" w:cstheme="minorHAnsi"/>
          <w:sz w:val="22"/>
        </w:rPr>
        <w:t xml:space="preserve"> –</w:t>
      </w:r>
      <w:r w:rsidR="00D853E3">
        <w:rPr>
          <w:rFonts w:asciiTheme="minorHAnsi" w:hAnsiTheme="minorHAnsi" w:cstheme="minorHAnsi"/>
          <w:sz w:val="22"/>
        </w:rPr>
        <w:t xml:space="preserve">Chair </w:t>
      </w:r>
      <w:r w:rsidR="00125A53">
        <w:rPr>
          <w:rFonts w:asciiTheme="minorHAnsi" w:hAnsiTheme="minorHAnsi" w:cstheme="minorHAnsi"/>
          <w:sz w:val="22"/>
        </w:rPr>
        <w:t xml:space="preserve">Marko </w:t>
      </w:r>
      <w:r w:rsidR="00D853E3">
        <w:rPr>
          <w:rFonts w:asciiTheme="minorHAnsi" w:hAnsiTheme="minorHAnsi" w:cstheme="minorHAnsi"/>
          <w:sz w:val="22"/>
        </w:rPr>
        <w:t xml:space="preserve">opened the floor </w:t>
      </w:r>
      <w:r w:rsidR="00465A78">
        <w:rPr>
          <w:rFonts w:asciiTheme="minorHAnsi" w:hAnsiTheme="minorHAnsi" w:cstheme="minorHAnsi"/>
          <w:sz w:val="22"/>
        </w:rPr>
        <w:t>for new business.</w:t>
      </w:r>
    </w:p>
    <w:p w14:paraId="30578984" w14:textId="77777777" w:rsidR="00EE168D" w:rsidRDefault="00E46073" w:rsidP="003F20D0">
      <w:pPr>
        <w:pStyle w:val="ListParagraph"/>
        <w:numPr>
          <w:ilvl w:val="0"/>
          <w:numId w:val="27"/>
        </w:numPr>
        <w:spacing w:after="0" w:line="240" w:lineRule="auto"/>
        <w:rPr>
          <w:rFonts w:asciiTheme="minorHAnsi" w:hAnsiTheme="minorHAnsi" w:cstheme="minorHAnsi"/>
          <w:sz w:val="22"/>
        </w:rPr>
      </w:pPr>
      <w:r w:rsidRPr="003F20D0">
        <w:rPr>
          <w:rFonts w:asciiTheme="minorHAnsi" w:hAnsiTheme="minorHAnsi" w:cstheme="minorHAnsi"/>
          <w:sz w:val="22"/>
        </w:rPr>
        <w:t>Cha</w:t>
      </w:r>
      <w:r w:rsidR="003F20D0">
        <w:rPr>
          <w:rFonts w:asciiTheme="minorHAnsi" w:hAnsiTheme="minorHAnsi" w:cstheme="minorHAnsi"/>
          <w:sz w:val="22"/>
        </w:rPr>
        <w:t xml:space="preserve">ir Marko proposed </w:t>
      </w:r>
      <w:r w:rsidR="00EE168D">
        <w:rPr>
          <w:rFonts w:asciiTheme="minorHAnsi" w:hAnsiTheme="minorHAnsi" w:cstheme="minorHAnsi"/>
          <w:sz w:val="22"/>
        </w:rPr>
        <w:t>the following resolution:</w:t>
      </w:r>
    </w:p>
    <w:p w14:paraId="1755C7BE" w14:textId="77777777" w:rsidR="00EE168D" w:rsidRDefault="00EE168D" w:rsidP="00EE168D">
      <w:pPr>
        <w:pStyle w:val="ListParagraph"/>
        <w:spacing w:after="0" w:line="240" w:lineRule="auto"/>
        <w:rPr>
          <w:rFonts w:asciiTheme="minorHAnsi" w:hAnsiTheme="minorHAnsi" w:cstheme="minorHAnsi"/>
          <w:sz w:val="22"/>
        </w:rPr>
      </w:pPr>
    </w:p>
    <w:p w14:paraId="4BC99469" w14:textId="2976831C" w:rsidR="003F20D0" w:rsidRDefault="00D164AB" w:rsidP="00EE168D">
      <w:pPr>
        <w:pStyle w:val="ListParagraph"/>
        <w:spacing w:after="0" w:line="240" w:lineRule="auto"/>
        <w:ind w:left="1260" w:right="1350"/>
        <w:rPr>
          <w:rFonts w:asciiTheme="minorHAnsi" w:hAnsiTheme="minorHAnsi" w:cstheme="minorHAnsi"/>
          <w:sz w:val="22"/>
        </w:rPr>
      </w:pPr>
      <w:r w:rsidRPr="003F20D0">
        <w:rPr>
          <w:rFonts w:asciiTheme="minorHAnsi" w:hAnsiTheme="minorHAnsi" w:cstheme="minorHAnsi"/>
          <w:sz w:val="22"/>
        </w:rPr>
        <w:t>Whereas Justin Beslity</w:t>
      </w:r>
      <w:r w:rsidR="00764F7B" w:rsidRPr="003F20D0">
        <w:rPr>
          <w:rFonts w:asciiTheme="minorHAnsi" w:hAnsiTheme="minorHAnsi" w:cstheme="minorHAnsi"/>
          <w:sz w:val="22"/>
        </w:rPr>
        <w:t xml:space="preserve"> has served the SUNY ESF </w:t>
      </w:r>
      <w:r w:rsidR="00357BBB">
        <w:rPr>
          <w:rFonts w:asciiTheme="minorHAnsi" w:hAnsiTheme="minorHAnsi" w:cstheme="minorHAnsi"/>
          <w:sz w:val="22"/>
        </w:rPr>
        <w:t>Board of Trustees</w:t>
      </w:r>
      <w:r w:rsidRPr="003F20D0">
        <w:rPr>
          <w:rFonts w:asciiTheme="minorHAnsi" w:hAnsiTheme="minorHAnsi" w:cstheme="minorHAnsi"/>
          <w:sz w:val="22"/>
        </w:rPr>
        <w:t xml:space="preserve"> admirably, with professionalism, dedication, and represented his constituency responsibly, be i</w:t>
      </w:r>
      <w:r w:rsidR="00357BBB">
        <w:rPr>
          <w:rFonts w:asciiTheme="minorHAnsi" w:hAnsiTheme="minorHAnsi" w:cstheme="minorHAnsi"/>
          <w:sz w:val="22"/>
        </w:rPr>
        <w:t>t resolved that the SUNY ESF Board of Trustees</w:t>
      </w:r>
      <w:r w:rsidRPr="003F20D0">
        <w:rPr>
          <w:rFonts w:asciiTheme="minorHAnsi" w:hAnsiTheme="minorHAnsi" w:cstheme="minorHAnsi"/>
          <w:sz w:val="22"/>
        </w:rPr>
        <w:t xml:space="preserve"> thanks Justin for his efforts an</w:t>
      </w:r>
      <w:r w:rsidR="00357BBB">
        <w:rPr>
          <w:rFonts w:asciiTheme="minorHAnsi" w:hAnsiTheme="minorHAnsi" w:cstheme="minorHAnsi"/>
          <w:sz w:val="22"/>
        </w:rPr>
        <w:t>d wish</w:t>
      </w:r>
      <w:r w:rsidRPr="003F20D0">
        <w:rPr>
          <w:rFonts w:asciiTheme="minorHAnsi" w:hAnsiTheme="minorHAnsi" w:cstheme="minorHAnsi"/>
          <w:sz w:val="22"/>
        </w:rPr>
        <w:t xml:space="preserve"> him well in all future endeavors both here at ESF and beyond.</w:t>
      </w:r>
    </w:p>
    <w:p w14:paraId="526060D4" w14:textId="77777777" w:rsidR="003F20D0" w:rsidRDefault="003F20D0" w:rsidP="003F20D0">
      <w:pPr>
        <w:pStyle w:val="ListParagraph"/>
        <w:spacing w:after="0" w:line="240" w:lineRule="auto"/>
        <w:rPr>
          <w:rFonts w:asciiTheme="minorHAnsi" w:hAnsiTheme="minorHAnsi" w:cstheme="minorHAnsi"/>
          <w:sz w:val="22"/>
        </w:rPr>
      </w:pPr>
    </w:p>
    <w:p w14:paraId="0FE4BB52" w14:textId="29036C7B" w:rsidR="00E46073" w:rsidRPr="003F20D0" w:rsidRDefault="00764F7B" w:rsidP="003F20D0">
      <w:pPr>
        <w:pStyle w:val="ListParagraph"/>
        <w:spacing w:after="0" w:line="240" w:lineRule="auto"/>
        <w:rPr>
          <w:rFonts w:asciiTheme="minorHAnsi" w:hAnsiTheme="minorHAnsi" w:cstheme="minorHAnsi"/>
          <w:sz w:val="22"/>
        </w:rPr>
      </w:pPr>
      <w:r w:rsidRPr="003F20D0">
        <w:rPr>
          <w:rFonts w:asciiTheme="minorHAnsi" w:hAnsiTheme="minorHAnsi" w:cstheme="minorHAnsi"/>
          <w:sz w:val="22"/>
        </w:rPr>
        <w:t>Trustee</w:t>
      </w:r>
      <w:r w:rsidR="00E46073" w:rsidRPr="003F20D0">
        <w:rPr>
          <w:rFonts w:asciiTheme="minorHAnsi" w:hAnsiTheme="minorHAnsi" w:cstheme="minorHAnsi"/>
          <w:sz w:val="22"/>
        </w:rPr>
        <w:t xml:space="preserve"> Fisher motioned to approve</w:t>
      </w:r>
      <w:r w:rsidR="003F20D0">
        <w:rPr>
          <w:rFonts w:asciiTheme="minorHAnsi" w:hAnsiTheme="minorHAnsi" w:cstheme="minorHAnsi"/>
          <w:sz w:val="22"/>
        </w:rPr>
        <w:t>;</w:t>
      </w:r>
      <w:r w:rsidR="00E46073" w:rsidRPr="003F20D0">
        <w:rPr>
          <w:rFonts w:asciiTheme="minorHAnsi" w:hAnsiTheme="minorHAnsi" w:cstheme="minorHAnsi"/>
          <w:sz w:val="22"/>
        </w:rPr>
        <w:t xml:space="preserve"> </w:t>
      </w:r>
      <w:r w:rsidRPr="003F20D0">
        <w:rPr>
          <w:rFonts w:asciiTheme="minorHAnsi" w:hAnsiTheme="minorHAnsi" w:cstheme="minorHAnsi"/>
          <w:sz w:val="22"/>
        </w:rPr>
        <w:t xml:space="preserve">Trustee </w:t>
      </w:r>
      <w:r w:rsidR="00E46073" w:rsidRPr="003F20D0">
        <w:rPr>
          <w:rFonts w:asciiTheme="minorHAnsi" w:hAnsiTheme="minorHAnsi" w:cstheme="minorHAnsi"/>
          <w:sz w:val="22"/>
        </w:rPr>
        <w:t xml:space="preserve">DeMarchi seconded.  Chair Marko called for vote - </w:t>
      </w:r>
      <w:r w:rsidR="003F20D0">
        <w:rPr>
          <w:rFonts w:asciiTheme="minorHAnsi" w:hAnsiTheme="minorHAnsi" w:cstheme="minorHAnsi"/>
          <w:sz w:val="22"/>
        </w:rPr>
        <w:t>resolution carried unanimously.</w:t>
      </w:r>
    </w:p>
    <w:p w14:paraId="5ECBF9AB" w14:textId="20FD88FB" w:rsidR="00250621" w:rsidRDefault="00250621" w:rsidP="00143FD0">
      <w:pPr>
        <w:spacing w:after="0" w:line="240" w:lineRule="auto"/>
        <w:rPr>
          <w:rFonts w:asciiTheme="minorHAnsi" w:hAnsiTheme="minorHAnsi" w:cstheme="minorHAnsi"/>
          <w:sz w:val="22"/>
        </w:rPr>
      </w:pPr>
      <w:bookmarkStart w:id="0" w:name="_Hlk40082521"/>
    </w:p>
    <w:p w14:paraId="199FB3F6" w14:textId="1220C2D8" w:rsidR="00F15D8F" w:rsidRPr="00A54679" w:rsidRDefault="00F15D8F" w:rsidP="00143FD0">
      <w:pPr>
        <w:spacing w:after="0" w:line="240" w:lineRule="auto"/>
        <w:rPr>
          <w:rFonts w:asciiTheme="minorHAnsi" w:hAnsiTheme="minorHAnsi" w:cstheme="minorHAnsi"/>
          <w:sz w:val="22"/>
        </w:rPr>
      </w:pPr>
      <w:r>
        <w:rPr>
          <w:rFonts w:asciiTheme="minorHAnsi" w:hAnsiTheme="minorHAnsi" w:cstheme="minorHAnsi"/>
          <w:sz w:val="22"/>
        </w:rPr>
        <w:t xml:space="preserve">Next official board meeting </w:t>
      </w:r>
      <w:r w:rsidR="005A13A5">
        <w:rPr>
          <w:rFonts w:asciiTheme="minorHAnsi" w:hAnsiTheme="minorHAnsi" w:cstheme="minorHAnsi"/>
          <w:sz w:val="22"/>
        </w:rPr>
        <w:t>- December 11, 2020</w:t>
      </w:r>
      <w:r w:rsidR="00357BBB">
        <w:rPr>
          <w:rFonts w:asciiTheme="minorHAnsi" w:hAnsiTheme="minorHAnsi" w:cstheme="minorHAnsi"/>
          <w:sz w:val="22"/>
        </w:rPr>
        <w:t>.</w:t>
      </w:r>
    </w:p>
    <w:bookmarkEnd w:id="0"/>
    <w:p w14:paraId="0861B687" w14:textId="77777777" w:rsidR="00001C8B" w:rsidRDefault="00001C8B" w:rsidP="00143FD0">
      <w:pPr>
        <w:spacing w:after="0" w:line="240" w:lineRule="auto"/>
        <w:rPr>
          <w:rFonts w:asciiTheme="minorHAnsi" w:hAnsiTheme="minorHAnsi" w:cstheme="minorHAnsi"/>
          <w:b/>
          <w:sz w:val="22"/>
          <w:u w:val="single"/>
        </w:rPr>
      </w:pPr>
    </w:p>
    <w:p w14:paraId="05AD0866" w14:textId="6D3AEB4C" w:rsidR="00804199" w:rsidRPr="00766A52" w:rsidRDefault="0045684D" w:rsidP="00143FD0">
      <w:pPr>
        <w:spacing w:after="0" w:line="240" w:lineRule="auto"/>
        <w:rPr>
          <w:rFonts w:asciiTheme="minorHAnsi" w:hAnsiTheme="minorHAnsi" w:cstheme="minorHAnsi"/>
          <w:b/>
          <w:sz w:val="22"/>
        </w:rPr>
      </w:pPr>
      <w:r w:rsidRPr="00001C8B">
        <w:rPr>
          <w:rFonts w:asciiTheme="minorHAnsi" w:hAnsiTheme="minorHAnsi" w:cstheme="minorHAnsi"/>
          <w:b/>
          <w:sz w:val="22"/>
          <w:u w:val="single"/>
        </w:rPr>
        <w:t>Adjournment</w:t>
      </w:r>
    </w:p>
    <w:p w14:paraId="54EC4C08" w14:textId="5E51484A" w:rsidR="009A5F6C" w:rsidRDefault="001D7364" w:rsidP="003E6EE5">
      <w:pPr>
        <w:spacing w:after="0" w:line="240" w:lineRule="auto"/>
        <w:rPr>
          <w:rFonts w:asciiTheme="minorHAnsi" w:hAnsiTheme="minorHAnsi" w:cstheme="minorHAnsi"/>
          <w:sz w:val="22"/>
        </w:rPr>
      </w:pPr>
      <w:r w:rsidRPr="00766A52">
        <w:rPr>
          <w:rFonts w:asciiTheme="minorHAnsi" w:hAnsiTheme="minorHAnsi" w:cstheme="minorHAnsi"/>
          <w:sz w:val="22"/>
        </w:rPr>
        <w:t>With no further busi</w:t>
      </w:r>
      <w:r w:rsidR="00DC072A" w:rsidRPr="00766A52">
        <w:rPr>
          <w:rFonts w:asciiTheme="minorHAnsi" w:hAnsiTheme="minorHAnsi" w:cstheme="minorHAnsi"/>
          <w:sz w:val="22"/>
        </w:rPr>
        <w:t>ness, the meeting adjourned at</w:t>
      </w:r>
      <w:r w:rsidR="00E46073">
        <w:rPr>
          <w:rFonts w:asciiTheme="minorHAnsi" w:hAnsiTheme="minorHAnsi" w:cstheme="minorHAnsi"/>
          <w:sz w:val="22"/>
        </w:rPr>
        <w:t xml:space="preserve"> 1:01 pm.</w:t>
      </w:r>
    </w:p>
    <w:p w14:paraId="494B8BEC" w14:textId="77777777" w:rsidR="00764F7B" w:rsidRDefault="00764F7B" w:rsidP="003E6EE5">
      <w:pPr>
        <w:spacing w:after="0" w:line="240" w:lineRule="auto"/>
        <w:rPr>
          <w:rFonts w:asciiTheme="minorHAnsi" w:hAnsiTheme="minorHAnsi" w:cstheme="minorHAnsi"/>
          <w:sz w:val="22"/>
        </w:rPr>
      </w:pPr>
    </w:p>
    <w:p w14:paraId="0B91BCEB" w14:textId="33DC3E32" w:rsidR="00764F7B" w:rsidRPr="00A01563" w:rsidRDefault="00357BBB" w:rsidP="003E6EE5">
      <w:pPr>
        <w:spacing w:after="0" w:line="240" w:lineRule="auto"/>
        <w:rPr>
          <w:rFonts w:asciiTheme="minorHAnsi" w:hAnsiTheme="minorHAnsi" w:cstheme="minorHAnsi"/>
          <w:sz w:val="22"/>
        </w:rPr>
      </w:pPr>
      <w:r>
        <w:rPr>
          <w:rFonts w:asciiTheme="minorHAnsi" w:hAnsiTheme="minorHAnsi" w:cstheme="minorHAnsi"/>
          <w:sz w:val="22"/>
        </w:rPr>
        <w:t>Minutes r</w:t>
      </w:r>
      <w:r w:rsidR="00764F7B">
        <w:rPr>
          <w:rFonts w:asciiTheme="minorHAnsi" w:hAnsiTheme="minorHAnsi" w:cstheme="minorHAnsi"/>
          <w:sz w:val="22"/>
        </w:rPr>
        <w:t>espectfully submitted</w:t>
      </w:r>
      <w:r>
        <w:rPr>
          <w:rFonts w:asciiTheme="minorHAnsi" w:hAnsiTheme="minorHAnsi" w:cstheme="minorHAnsi"/>
          <w:sz w:val="22"/>
        </w:rPr>
        <w:t xml:space="preserve"> by </w:t>
      </w:r>
      <w:r w:rsidR="00764F7B">
        <w:rPr>
          <w:rFonts w:asciiTheme="minorHAnsi" w:hAnsiTheme="minorHAnsi" w:cstheme="minorHAnsi"/>
          <w:sz w:val="22"/>
        </w:rPr>
        <w:t>Robin Perkins</w:t>
      </w:r>
      <w:r>
        <w:rPr>
          <w:rFonts w:asciiTheme="minorHAnsi" w:hAnsiTheme="minorHAnsi" w:cstheme="minorHAnsi"/>
          <w:sz w:val="22"/>
        </w:rPr>
        <w:t>.</w:t>
      </w:r>
    </w:p>
    <w:sectPr w:rsidR="00764F7B" w:rsidRPr="00A01563" w:rsidSect="000508FD">
      <w:headerReference w:type="default" r:id="rId8"/>
      <w:footerReference w:type="default" r:id="rId9"/>
      <w:pgSz w:w="12240" w:h="15840" w:code="1"/>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C706B" w14:textId="77777777" w:rsidR="00F82E76" w:rsidRDefault="00F82E76" w:rsidP="00686761">
      <w:pPr>
        <w:spacing w:after="0" w:line="240" w:lineRule="auto"/>
      </w:pPr>
      <w:r>
        <w:separator/>
      </w:r>
    </w:p>
  </w:endnote>
  <w:endnote w:type="continuationSeparator" w:id="0">
    <w:p w14:paraId="19231669" w14:textId="77777777" w:rsidR="00F82E76" w:rsidRDefault="00F82E76" w:rsidP="0068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918819"/>
      <w:docPartObj>
        <w:docPartGallery w:val="Page Numbers (Bottom of Page)"/>
        <w:docPartUnique/>
      </w:docPartObj>
    </w:sdtPr>
    <w:sdtEndPr>
      <w:rPr>
        <w:noProof/>
      </w:rPr>
    </w:sdtEndPr>
    <w:sdtContent>
      <w:p w14:paraId="6726ED72" w14:textId="32EED4DD" w:rsidR="000A31FF" w:rsidRDefault="000A31FF">
        <w:pPr>
          <w:pStyle w:val="Footer"/>
          <w:jc w:val="center"/>
        </w:pPr>
        <w:r>
          <w:fldChar w:fldCharType="begin"/>
        </w:r>
        <w:r>
          <w:instrText xml:space="preserve"> PAGE   \* MERGEFORMAT </w:instrText>
        </w:r>
        <w:r>
          <w:fldChar w:fldCharType="separate"/>
        </w:r>
        <w:r w:rsidR="00357BBB">
          <w:rPr>
            <w:noProof/>
          </w:rPr>
          <w:t>10</w:t>
        </w:r>
        <w:r>
          <w:rPr>
            <w:noProof/>
          </w:rPr>
          <w:fldChar w:fldCharType="end"/>
        </w:r>
      </w:p>
    </w:sdtContent>
  </w:sdt>
  <w:p w14:paraId="5B701823" w14:textId="2A24D9A7" w:rsidR="000A31FF" w:rsidRDefault="000A3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76C6" w14:textId="77777777" w:rsidR="00F82E76" w:rsidRDefault="00F82E76" w:rsidP="00686761">
      <w:pPr>
        <w:spacing w:after="0" w:line="240" w:lineRule="auto"/>
      </w:pPr>
      <w:r>
        <w:separator/>
      </w:r>
    </w:p>
  </w:footnote>
  <w:footnote w:type="continuationSeparator" w:id="0">
    <w:p w14:paraId="2910AC72" w14:textId="77777777" w:rsidR="00F82E76" w:rsidRDefault="00F82E76" w:rsidP="0068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0982" w14:textId="32E465C7" w:rsidR="000A31FF" w:rsidRDefault="000A31FF" w:rsidP="00983ED5">
    <w:pPr>
      <w:pStyle w:val="Header"/>
      <w:jc w:val="center"/>
    </w:pPr>
    <w:r>
      <w:rPr>
        <w:noProof/>
      </w:rPr>
      <w:drawing>
        <wp:inline distT="0" distB="0" distL="0" distR="0" wp14:anchorId="17F26CDD" wp14:editId="45DBB86A">
          <wp:extent cx="777922" cy="777922"/>
          <wp:effectExtent l="0" t="0" r="3175" b="3175"/>
          <wp:docPr id="2" name="Picture 2" descr="ESF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tts\AppData\Local\Microsoft\Windows\Temporary Internet Files\Content.Outlook\IQ7ERB9Z\ESF Seal RGBsm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5DB"/>
    <w:multiLevelType w:val="hybridMultilevel"/>
    <w:tmpl w:val="397A7772"/>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61596"/>
    <w:multiLevelType w:val="hybridMultilevel"/>
    <w:tmpl w:val="F3524E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2F92"/>
    <w:multiLevelType w:val="hybridMultilevel"/>
    <w:tmpl w:val="68E0BF80"/>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01325B"/>
    <w:multiLevelType w:val="hybridMultilevel"/>
    <w:tmpl w:val="1AAEEA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A363EB"/>
    <w:multiLevelType w:val="hybridMultilevel"/>
    <w:tmpl w:val="EA984BA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AA32752"/>
    <w:multiLevelType w:val="hybridMultilevel"/>
    <w:tmpl w:val="F1D0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93C5C"/>
    <w:multiLevelType w:val="hybridMultilevel"/>
    <w:tmpl w:val="10DC4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662C98"/>
    <w:multiLevelType w:val="hybridMultilevel"/>
    <w:tmpl w:val="F40C31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5B4BD5"/>
    <w:multiLevelType w:val="hybridMultilevel"/>
    <w:tmpl w:val="F5AC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139C2"/>
    <w:multiLevelType w:val="hybridMultilevel"/>
    <w:tmpl w:val="93464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1293C"/>
    <w:multiLevelType w:val="hybridMultilevel"/>
    <w:tmpl w:val="52A2630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95EE5"/>
    <w:multiLevelType w:val="hybridMultilevel"/>
    <w:tmpl w:val="A1C6A7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73453"/>
    <w:multiLevelType w:val="hybridMultilevel"/>
    <w:tmpl w:val="0374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D7A65"/>
    <w:multiLevelType w:val="hybridMultilevel"/>
    <w:tmpl w:val="942AB4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BE06398"/>
    <w:multiLevelType w:val="hybridMultilevel"/>
    <w:tmpl w:val="37AA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E5417"/>
    <w:multiLevelType w:val="hybridMultilevel"/>
    <w:tmpl w:val="A058B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9E0336"/>
    <w:multiLevelType w:val="hybridMultilevel"/>
    <w:tmpl w:val="B934A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0B1E92"/>
    <w:multiLevelType w:val="hybridMultilevel"/>
    <w:tmpl w:val="E46CA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56DDE"/>
    <w:multiLevelType w:val="hybridMultilevel"/>
    <w:tmpl w:val="73BEA9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93563A7"/>
    <w:multiLevelType w:val="hybridMultilevel"/>
    <w:tmpl w:val="6DA2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E5A58"/>
    <w:multiLevelType w:val="hybridMultilevel"/>
    <w:tmpl w:val="7726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10A34"/>
    <w:multiLevelType w:val="hybridMultilevel"/>
    <w:tmpl w:val="3A5651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CC3D62"/>
    <w:multiLevelType w:val="hybridMultilevel"/>
    <w:tmpl w:val="019C10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E309FC"/>
    <w:multiLevelType w:val="hybridMultilevel"/>
    <w:tmpl w:val="5CBAE7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3B4303"/>
    <w:multiLevelType w:val="hybridMultilevel"/>
    <w:tmpl w:val="33DE4D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AD92694"/>
    <w:multiLevelType w:val="hybridMultilevel"/>
    <w:tmpl w:val="E030468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BB1246"/>
    <w:multiLevelType w:val="hybridMultilevel"/>
    <w:tmpl w:val="4B927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43567482">
    <w:abstractNumId w:val="14"/>
  </w:num>
  <w:num w:numId="2" w16cid:durableId="692268749">
    <w:abstractNumId w:val="9"/>
  </w:num>
  <w:num w:numId="3" w16cid:durableId="752699213">
    <w:abstractNumId w:val="8"/>
  </w:num>
  <w:num w:numId="4" w16cid:durableId="540287788">
    <w:abstractNumId w:val="10"/>
  </w:num>
  <w:num w:numId="5" w16cid:durableId="1625430846">
    <w:abstractNumId w:val="5"/>
  </w:num>
  <w:num w:numId="6" w16cid:durableId="1170025765">
    <w:abstractNumId w:val="25"/>
  </w:num>
  <w:num w:numId="7" w16cid:durableId="881594827">
    <w:abstractNumId w:val="12"/>
  </w:num>
  <w:num w:numId="8" w16cid:durableId="807017035">
    <w:abstractNumId w:val="22"/>
  </w:num>
  <w:num w:numId="9" w16cid:durableId="911697410">
    <w:abstractNumId w:val="6"/>
  </w:num>
  <w:num w:numId="10" w16cid:durableId="1094015514">
    <w:abstractNumId w:val="17"/>
  </w:num>
  <w:num w:numId="11" w16cid:durableId="1243294112">
    <w:abstractNumId w:val="24"/>
  </w:num>
  <w:num w:numId="12" w16cid:durableId="617026316">
    <w:abstractNumId w:val="26"/>
  </w:num>
  <w:num w:numId="13" w16cid:durableId="587008310">
    <w:abstractNumId w:val="11"/>
  </w:num>
  <w:num w:numId="14" w16cid:durableId="496073620">
    <w:abstractNumId w:val="4"/>
  </w:num>
  <w:num w:numId="15" w16cid:durableId="1368799897">
    <w:abstractNumId w:val="16"/>
  </w:num>
  <w:num w:numId="16" w16cid:durableId="2038387737">
    <w:abstractNumId w:val="21"/>
  </w:num>
  <w:num w:numId="17" w16cid:durableId="1506089423">
    <w:abstractNumId w:val="7"/>
  </w:num>
  <w:num w:numId="18" w16cid:durableId="638998922">
    <w:abstractNumId w:val="23"/>
  </w:num>
  <w:num w:numId="19" w16cid:durableId="2120710350">
    <w:abstractNumId w:val="3"/>
  </w:num>
  <w:num w:numId="20" w16cid:durableId="1975523291">
    <w:abstractNumId w:val="2"/>
  </w:num>
  <w:num w:numId="21" w16cid:durableId="474563224">
    <w:abstractNumId w:val="0"/>
  </w:num>
  <w:num w:numId="22" w16cid:durableId="980616928">
    <w:abstractNumId w:val="1"/>
  </w:num>
  <w:num w:numId="23" w16cid:durableId="425075529">
    <w:abstractNumId w:val="18"/>
  </w:num>
  <w:num w:numId="24" w16cid:durableId="2006276417">
    <w:abstractNumId w:val="15"/>
  </w:num>
  <w:num w:numId="25" w16cid:durableId="1351446588">
    <w:abstractNumId w:val="19"/>
  </w:num>
  <w:num w:numId="26" w16cid:durableId="707488611">
    <w:abstractNumId w:val="13"/>
  </w:num>
  <w:num w:numId="27" w16cid:durableId="17573011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199"/>
    <w:rsid w:val="00001C8B"/>
    <w:rsid w:val="00002465"/>
    <w:rsid w:val="000032BB"/>
    <w:rsid w:val="00004943"/>
    <w:rsid w:val="00005A53"/>
    <w:rsid w:val="00010110"/>
    <w:rsid w:val="000141F7"/>
    <w:rsid w:val="00023822"/>
    <w:rsid w:val="00030D38"/>
    <w:rsid w:val="00030D50"/>
    <w:rsid w:val="000347AF"/>
    <w:rsid w:val="000365A1"/>
    <w:rsid w:val="00041F43"/>
    <w:rsid w:val="0004272B"/>
    <w:rsid w:val="00043911"/>
    <w:rsid w:val="00043DB0"/>
    <w:rsid w:val="0004523B"/>
    <w:rsid w:val="000468CC"/>
    <w:rsid w:val="000508FD"/>
    <w:rsid w:val="00055D50"/>
    <w:rsid w:val="00060294"/>
    <w:rsid w:val="000609CA"/>
    <w:rsid w:val="00067593"/>
    <w:rsid w:val="00067D36"/>
    <w:rsid w:val="00073384"/>
    <w:rsid w:val="00074421"/>
    <w:rsid w:val="00075B11"/>
    <w:rsid w:val="000808A2"/>
    <w:rsid w:val="000828F7"/>
    <w:rsid w:val="000833B9"/>
    <w:rsid w:val="00083636"/>
    <w:rsid w:val="000838B2"/>
    <w:rsid w:val="00084732"/>
    <w:rsid w:val="00085E44"/>
    <w:rsid w:val="0009059D"/>
    <w:rsid w:val="00092584"/>
    <w:rsid w:val="000928E3"/>
    <w:rsid w:val="000932D0"/>
    <w:rsid w:val="000976C7"/>
    <w:rsid w:val="000A12D7"/>
    <w:rsid w:val="000A31FF"/>
    <w:rsid w:val="000A5786"/>
    <w:rsid w:val="000A6D0B"/>
    <w:rsid w:val="000A7EAD"/>
    <w:rsid w:val="000B44BA"/>
    <w:rsid w:val="000B4C15"/>
    <w:rsid w:val="000B62DE"/>
    <w:rsid w:val="000B702B"/>
    <w:rsid w:val="000C06E3"/>
    <w:rsid w:val="000C149D"/>
    <w:rsid w:val="000C1A4D"/>
    <w:rsid w:val="000C35E4"/>
    <w:rsid w:val="000C3E38"/>
    <w:rsid w:val="000C4D8A"/>
    <w:rsid w:val="000C4F9A"/>
    <w:rsid w:val="000C611F"/>
    <w:rsid w:val="000C6329"/>
    <w:rsid w:val="000C6886"/>
    <w:rsid w:val="000D182C"/>
    <w:rsid w:val="000D52C0"/>
    <w:rsid w:val="000D744E"/>
    <w:rsid w:val="000D7DA5"/>
    <w:rsid w:val="000E060E"/>
    <w:rsid w:val="000E13C6"/>
    <w:rsid w:val="000E23E5"/>
    <w:rsid w:val="000E280F"/>
    <w:rsid w:val="000E4B23"/>
    <w:rsid w:val="000F02B2"/>
    <w:rsid w:val="000F11AC"/>
    <w:rsid w:val="000F3366"/>
    <w:rsid w:val="0010121F"/>
    <w:rsid w:val="0010486F"/>
    <w:rsid w:val="00107435"/>
    <w:rsid w:val="00110FAF"/>
    <w:rsid w:val="00111604"/>
    <w:rsid w:val="001119AE"/>
    <w:rsid w:val="00113331"/>
    <w:rsid w:val="001158FC"/>
    <w:rsid w:val="001159BF"/>
    <w:rsid w:val="0012172F"/>
    <w:rsid w:val="001222C8"/>
    <w:rsid w:val="001228C6"/>
    <w:rsid w:val="00125A53"/>
    <w:rsid w:val="00125B53"/>
    <w:rsid w:val="00131514"/>
    <w:rsid w:val="00135004"/>
    <w:rsid w:val="00135723"/>
    <w:rsid w:val="00137467"/>
    <w:rsid w:val="0013794A"/>
    <w:rsid w:val="00137B09"/>
    <w:rsid w:val="0014014D"/>
    <w:rsid w:val="0014062F"/>
    <w:rsid w:val="00141728"/>
    <w:rsid w:val="0014210F"/>
    <w:rsid w:val="00143ACF"/>
    <w:rsid w:val="00143FD0"/>
    <w:rsid w:val="00144B39"/>
    <w:rsid w:val="00144BDD"/>
    <w:rsid w:val="001458BF"/>
    <w:rsid w:val="00145EE6"/>
    <w:rsid w:val="0014761A"/>
    <w:rsid w:val="00147823"/>
    <w:rsid w:val="00147B34"/>
    <w:rsid w:val="00152BBA"/>
    <w:rsid w:val="00152BED"/>
    <w:rsid w:val="00156577"/>
    <w:rsid w:val="00156B00"/>
    <w:rsid w:val="00160632"/>
    <w:rsid w:val="00162B68"/>
    <w:rsid w:val="00165591"/>
    <w:rsid w:val="001658FE"/>
    <w:rsid w:val="00167195"/>
    <w:rsid w:val="00170DE6"/>
    <w:rsid w:val="00172353"/>
    <w:rsid w:val="00173C4C"/>
    <w:rsid w:val="001740ED"/>
    <w:rsid w:val="001764FE"/>
    <w:rsid w:val="00180055"/>
    <w:rsid w:val="001809BF"/>
    <w:rsid w:val="00181AAA"/>
    <w:rsid w:val="0018353F"/>
    <w:rsid w:val="001841BC"/>
    <w:rsid w:val="00184A3F"/>
    <w:rsid w:val="0018644D"/>
    <w:rsid w:val="0019117C"/>
    <w:rsid w:val="00191C8A"/>
    <w:rsid w:val="0019560E"/>
    <w:rsid w:val="00195F18"/>
    <w:rsid w:val="001961A9"/>
    <w:rsid w:val="00196893"/>
    <w:rsid w:val="001976E5"/>
    <w:rsid w:val="001A1463"/>
    <w:rsid w:val="001A33AB"/>
    <w:rsid w:val="001A4107"/>
    <w:rsid w:val="001A4C24"/>
    <w:rsid w:val="001A4CD1"/>
    <w:rsid w:val="001A5DA4"/>
    <w:rsid w:val="001B072A"/>
    <w:rsid w:val="001B0734"/>
    <w:rsid w:val="001B0DBF"/>
    <w:rsid w:val="001B2513"/>
    <w:rsid w:val="001B2CD2"/>
    <w:rsid w:val="001B6FAF"/>
    <w:rsid w:val="001C35D8"/>
    <w:rsid w:val="001C724C"/>
    <w:rsid w:val="001D45B6"/>
    <w:rsid w:val="001D5246"/>
    <w:rsid w:val="001D7364"/>
    <w:rsid w:val="001E22DB"/>
    <w:rsid w:val="001E3059"/>
    <w:rsid w:val="001E3933"/>
    <w:rsid w:val="001E6414"/>
    <w:rsid w:val="001F0C27"/>
    <w:rsid w:val="001F301C"/>
    <w:rsid w:val="001F3878"/>
    <w:rsid w:val="001F64F4"/>
    <w:rsid w:val="00200719"/>
    <w:rsid w:val="00201645"/>
    <w:rsid w:val="00203C8D"/>
    <w:rsid w:val="0021381C"/>
    <w:rsid w:val="00214C1D"/>
    <w:rsid w:val="00216DD9"/>
    <w:rsid w:val="002244E5"/>
    <w:rsid w:val="002251F1"/>
    <w:rsid w:val="002258C6"/>
    <w:rsid w:val="00226391"/>
    <w:rsid w:val="0022739D"/>
    <w:rsid w:val="00230D39"/>
    <w:rsid w:val="00231BED"/>
    <w:rsid w:val="00233608"/>
    <w:rsid w:val="00234A15"/>
    <w:rsid w:val="00237421"/>
    <w:rsid w:val="002377D8"/>
    <w:rsid w:val="002378A2"/>
    <w:rsid w:val="00237DA4"/>
    <w:rsid w:val="00241073"/>
    <w:rsid w:val="00242201"/>
    <w:rsid w:val="00242629"/>
    <w:rsid w:val="0024305D"/>
    <w:rsid w:val="002452DA"/>
    <w:rsid w:val="00245A89"/>
    <w:rsid w:val="002464FF"/>
    <w:rsid w:val="0025000A"/>
    <w:rsid w:val="00250621"/>
    <w:rsid w:val="00252999"/>
    <w:rsid w:val="00253250"/>
    <w:rsid w:val="00254144"/>
    <w:rsid w:val="002561C9"/>
    <w:rsid w:val="0025698F"/>
    <w:rsid w:val="00260C8F"/>
    <w:rsid w:val="00261674"/>
    <w:rsid w:val="00261C4B"/>
    <w:rsid w:val="00261E6B"/>
    <w:rsid w:val="002628C9"/>
    <w:rsid w:val="00270121"/>
    <w:rsid w:val="00272748"/>
    <w:rsid w:val="002739A9"/>
    <w:rsid w:val="00281466"/>
    <w:rsid w:val="0028349C"/>
    <w:rsid w:val="00284ABA"/>
    <w:rsid w:val="00284B46"/>
    <w:rsid w:val="00284F51"/>
    <w:rsid w:val="00285F85"/>
    <w:rsid w:val="00286EB4"/>
    <w:rsid w:val="00291D97"/>
    <w:rsid w:val="00297D11"/>
    <w:rsid w:val="002A7142"/>
    <w:rsid w:val="002A7C59"/>
    <w:rsid w:val="002B02E2"/>
    <w:rsid w:val="002B1A87"/>
    <w:rsid w:val="002B2657"/>
    <w:rsid w:val="002B2AB6"/>
    <w:rsid w:val="002B5546"/>
    <w:rsid w:val="002B5B4B"/>
    <w:rsid w:val="002C1543"/>
    <w:rsid w:val="002C3264"/>
    <w:rsid w:val="002C4978"/>
    <w:rsid w:val="002C7586"/>
    <w:rsid w:val="002D1E2F"/>
    <w:rsid w:val="002D2C64"/>
    <w:rsid w:val="002D3D60"/>
    <w:rsid w:val="002E02C0"/>
    <w:rsid w:val="002E2016"/>
    <w:rsid w:val="002E6326"/>
    <w:rsid w:val="002E633C"/>
    <w:rsid w:val="002F289F"/>
    <w:rsid w:val="002F3A87"/>
    <w:rsid w:val="00300DF6"/>
    <w:rsid w:val="003022FF"/>
    <w:rsid w:val="00303FD3"/>
    <w:rsid w:val="00305ABD"/>
    <w:rsid w:val="00305D4A"/>
    <w:rsid w:val="00306679"/>
    <w:rsid w:val="00306B93"/>
    <w:rsid w:val="00310B0C"/>
    <w:rsid w:val="00311903"/>
    <w:rsid w:val="00315798"/>
    <w:rsid w:val="00320C34"/>
    <w:rsid w:val="00322C7B"/>
    <w:rsid w:val="00325F3E"/>
    <w:rsid w:val="0032758D"/>
    <w:rsid w:val="00330482"/>
    <w:rsid w:val="00330E47"/>
    <w:rsid w:val="00332810"/>
    <w:rsid w:val="003368F6"/>
    <w:rsid w:val="00337B9C"/>
    <w:rsid w:val="003415F8"/>
    <w:rsid w:val="00342235"/>
    <w:rsid w:val="00346AEB"/>
    <w:rsid w:val="00356086"/>
    <w:rsid w:val="00357BBB"/>
    <w:rsid w:val="00360CE1"/>
    <w:rsid w:val="0036122C"/>
    <w:rsid w:val="003617D1"/>
    <w:rsid w:val="00361B6D"/>
    <w:rsid w:val="00362AB0"/>
    <w:rsid w:val="00363936"/>
    <w:rsid w:val="00364355"/>
    <w:rsid w:val="0037185B"/>
    <w:rsid w:val="00371E9D"/>
    <w:rsid w:val="00373778"/>
    <w:rsid w:val="0037480A"/>
    <w:rsid w:val="00375EB2"/>
    <w:rsid w:val="00377951"/>
    <w:rsid w:val="00384789"/>
    <w:rsid w:val="00387DC4"/>
    <w:rsid w:val="003907A3"/>
    <w:rsid w:val="003908C0"/>
    <w:rsid w:val="00390B84"/>
    <w:rsid w:val="0039110F"/>
    <w:rsid w:val="00391F59"/>
    <w:rsid w:val="00391FFE"/>
    <w:rsid w:val="003923B4"/>
    <w:rsid w:val="00393B51"/>
    <w:rsid w:val="003957AF"/>
    <w:rsid w:val="003A297B"/>
    <w:rsid w:val="003A4E17"/>
    <w:rsid w:val="003B17AD"/>
    <w:rsid w:val="003B3C3E"/>
    <w:rsid w:val="003B5E1E"/>
    <w:rsid w:val="003B760C"/>
    <w:rsid w:val="003B7F43"/>
    <w:rsid w:val="003C58F1"/>
    <w:rsid w:val="003C6710"/>
    <w:rsid w:val="003C6A3D"/>
    <w:rsid w:val="003D079E"/>
    <w:rsid w:val="003D21E7"/>
    <w:rsid w:val="003D6D93"/>
    <w:rsid w:val="003E1DAE"/>
    <w:rsid w:val="003E1F19"/>
    <w:rsid w:val="003E6EE5"/>
    <w:rsid w:val="003E7C37"/>
    <w:rsid w:val="003F003B"/>
    <w:rsid w:val="003F0ED0"/>
    <w:rsid w:val="003F2083"/>
    <w:rsid w:val="003F20D0"/>
    <w:rsid w:val="003F27A2"/>
    <w:rsid w:val="003F281B"/>
    <w:rsid w:val="00401FBF"/>
    <w:rsid w:val="00402C22"/>
    <w:rsid w:val="00402E83"/>
    <w:rsid w:val="00405050"/>
    <w:rsid w:val="00405384"/>
    <w:rsid w:val="0040667E"/>
    <w:rsid w:val="004079CF"/>
    <w:rsid w:val="004115A8"/>
    <w:rsid w:val="004122A2"/>
    <w:rsid w:val="00412A41"/>
    <w:rsid w:val="004143A5"/>
    <w:rsid w:val="00421818"/>
    <w:rsid w:val="00422417"/>
    <w:rsid w:val="004266F9"/>
    <w:rsid w:val="00426BDF"/>
    <w:rsid w:val="00430363"/>
    <w:rsid w:val="0043220D"/>
    <w:rsid w:val="00434D3E"/>
    <w:rsid w:val="00435633"/>
    <w:rsid w:val="004429D1"/>
    <w:rsid w:val="00442E82"/>
    <w:rsid w:val="00443718"/>
    <w:rsid w:val="00443BE3"/>
    <w:rsid w:val="00445B4F"/>
    <w:rsid w:val="00447398"/>
    <w:rsid w:val="004478DF"/>
    <w:rsid w:val="00447EFE"/>
    <w:rsid w:val="00453907"/>
    <w:rsid w:val="00453A5A"/>
    <w:rsid w:val="00453B0C"/>
    <w:rsid w:val="004551FA"/>
    <w:rsid w:val="0045684D"/>
    <w:rsid w:val="00456D32"/>
    <w:rsid w:val="00457080"/>
    <w:rsid w:val="004575D3"/>
    <w:rsid w:val="00460718"/>
    <w:rsid w:val="004611B9"/>
    <w:rsid w:val="0046195B"/>
    <w:rsid w:val="00462F0B"/>
    <w:rsid w:val="00465A78"/>
    <w:rsid w:val="00467F9B"/>
    <w:rsid w:val="004715A6"/>
    <w:rsid w:val="00473227"/>
    <w:rsid w:val="00475913"/>
    <w:rsid w:val="00475A2A"/>
    <w:rsid w:val="00476399"/>
    <w:rsid w:val="00476E87"/>
    <w:rsid w:val="00477720"/>
    <w:rsid w:val="00480AAF"/>
    <w:rsid w:val="004816EE"/>
    <w:rsid w:val="00483B03"/>
    <w:rsid w:val="004854B8"/>
    <w:rsid w:val="0048575D"/>
    <w:rsid w:val="00491865"/>
    <w:rsid w:val="00494B58"/>
    <w:rsid w:val="00497396"/>
    <w:rsid w:val="004A130C"/>
    <w:rsid w:val="004A1DDE"/>
    <w:rsid w:val="004A3300"/>
    <w:rsid w:val="004A5E53"/>
    <w:rsid w:val="004B0BFA"/>
    <w:rsid w:val="004B284F"/>
    <w:rsid w:val="004B5A32"/>
    <w:rsid w:val="004B64DA"/>
    <w:rsid w:val="004B6F70"/>
    <w:rsid w:val="004B7014"/>
    <w:rsid w:val="004C0E88"/>
    <w:rsid w:val="004C7030"/>
    <w:rsid w:val="004D1105"/>
    <w:rsid w:val="004D20E0"/>
    <w:rsid w:val="004D609D"/>
    <w:rsid w:val="004D6509"/>
    <w:rsid w:val="004E14CE"/>
    <w:rsid w:val="004E25AC"/>
    <w:rsid w:val="004E401A"/>
    <w:rsid w:val="004E765C"/>
    <w:rsid w:val="004F0FA6"/>
    <w:rsid w:val="004F12DE"/>
    <w:rsid w:val="004F2B4E"/>
    <w:rsid w:val="004F475A"/>
    <w:rsid w:val="004F5042"/>
    <w:rsid w:val="004F5B9B"/>
    <w:rsid w:val="004F692F"/>
    <w:rsid w:val="005012C0"/>
    <w:rsid w:val="00502C19"/>
    <w:rsid w:val="0050395F"/>
    <w:rsid w:val="00503DE7"/>
    <w:rsid w:val="0050443E"/>
    <w:rsid w:val="0050476F"/>
    <w:rsid w:val="005048B6"/>
    <w:rsid w:val="0050672B"/>
    <w:rsid w:val="00514CB5"/>
    <w:rsid w:val="005155FA"/>
    <w:rsid w:val="005178E7"/>
    <w:rsid w:val="00520042"/>
    <w:rsid w:val="00524763"/>
    <w:rsid w:val="00525B97"/>
    <w:rsid w:val="00531F2F"/>
    <w:rsid w:val="00532FC7"/>
    <w:rsid w:val="00533743"/>
    <w:rsid w:val="005346E1"/>
    <w:rsid w:val="00535074"/>
    <w:rsid w:val="00540E9D"/>
    <w:rsid w:val="00546130"/>
    <w:rsid w:val="005476EC"/>
    <w:rsid w:val="00552506"/>
    <w:rsid w:val="0056167D"/>
    <w:rsid w:val="0056219B"/>
    <w:rsid w:val="00563A83"/>
    <w:rsid w:val="00566193"/>
    <w:rsid w:val="0056621C"/>
    <w:rsid w:val="00567169"/>
    <w:rsid w:val="00574312"/>
    <w:rsid w:val="00575303"/>
    <w:rsid w:val="00580CBD"/>
    <w:rsid w:val="00582C3F"/>
    <w:rsid w:val="00583483"/>
    <w:rsid w:val="005904A3"/>
    <w:rsid w:val="005908F5"/>
    <w:rsid w:val="00592DEC"/>
    <w:rsid w:val="005947A2"/>
    <w:rsid w:val="00594F2A"/>
    <w:rsid w:val="00595818"/>
    <w:rsid w:val="005979D4"/>
    <w:rsid w:val="005A13A5"/>
    <w:rsid w:val="005A3044"/>
    <w:rsid w:val="005A3F90"/>
    <w:rsid w:val="005A4F26"/>
    <w:rsid w:val="005A51DB"/>
    <w:rsid w:val="005A7C42"/>
    <w:rsid w:val="005B0151"/>
    <w:rsid w:val="005B02D1"/>
    <w:rsid w:val="005B2D5F"/>
    <w:rsid w:val="005B34BA"/>
    <w:rsid w:val="005C1242"/>
    <w:rsid w:val="005C262B"/>
    <w:rsid w:val="005C3105"/>
    <w:rsid w:val="005C7361"/>
    <w:rsid w:val="005D03ED"/>
    <w:rsid w:val="005D1A23"/>
    <w:rsid w:val="005D21F7"/>
    <w:rsid w:val="005D3101"/>
    <w:rsid w:val="005D5B79"/>
    <w:rsid w:val="005D70E5"/>
    <w:rsid w:val="005D7735"/>
    <w:rsid w:val="005E3D5B"/>
    <w:rsid w:val="005E799D"/>
    <w:rsid w:val="005F04D2"/>
    <w:rsid w:val="005F12AA"/>
    <w:rsid w:val="005F1F36"/>
    <w:rsid w:val="005F260F"/>
    <w:rsid w:val="005F276A"/>
    <w:rsid w:val="005F3DAB"/>
    <w:rsid w:val="005F419E"/>
    <w:rsid w:val="005F4988"/>
    <w:rsid w:val="005F597D"/>
    <w:rsid w:val="005F6F0D"/>
    <w:rsid w:val="00600470"/>
    <w:rsid w:val="00600F04"/>
    <w:rsid w:val="00601DEF"/>
    <w:rsid w:val="00602E7F"/>
    <w:rsid w:val="006046E6"/>
    <w:rsid w:val="00610CB1"/>
    <w:rsid w:val="00611A44"/>
    <w:rsid w:val="006129A5"/>
    <w:rsid w:val="00615645"/>
    <w:rsid w:val="00617C8A"/>
    <w:rsid w:val="00631559"/>
    <w:rsid w:val="00632339"/>
    <w:rsid w:val="006332B7"/>
    <w:rsid w:val="00633570"/>
    <w:rsid w:val="00633AD0"/>
    <w:rsid w:val="00633DF0"/>
    <w:rsid w:val="006355C1"/>
    <w:rsid w:val="00640330"/>
    <w:rsid w:val="00643A15"/>
    <w:rsid w:val="0065105C"/>
    <w:rsid w:val="006527F1"/>
    <w:rsid w:val="00660F3E"/>
    <w:rsid w:val="00664D83"/>
    <w:rsid w:val="006718A1"/>
    <w:rsid w:val="00672718"/>
    <w:rsid w:val="00673B4E"/>
    <w:rsid w:val="00675BBB"/>
    <w:rsid w:val="00675FCC"/>
    <w:rsid w:val="00676C50"/>
    <w:rsid w:val="00677B8E"/>
    <w:rsid w:val="00681E8D"/>
    <w:rsid w:val="00682926"/>
    <w:rsid w:val="00684CD0"/>
    <w:rsid w:val="00686761"/>
    <w:rsid w:val="0068758F"/>
    <w:rsid w:val="00687C79"/>
    <w:rsid w:val="00693278"/>
    <w:rsid w:val="00696E7A"/>
    <w:rsid w:val="006A2B0D"/>
    <w:rsid w:val="006A5408"/>
    <w:rsid w:val="006A77B6"/>
    <w:rsid w:val="006A7F84"/>
    <w:rsid w:val="006B1015"/>
    <w:rsid w:val="006B24B8"/>
    <w:rsid w:val="006B2967"/>
    <w:rsid w:val="006B6AB2"/>
    <w:rsid w:val="006B75C9"/>
    <w:rsid w:val="006C60FE"/>
    <w:rsid w:val="006D0597"/>
    <w:rsid w:val="006D2BCC"/>
    <w:rsid w:val="006D3E6F"/>
    <w:rsid w:val="006D46FF"/>
    <w:rsid w:val="006D78A0"/>
    <w:rsid w:val="006E0101"/>
    <w:rsid w:val="006E0AB2"/>
    <w:rsid w:val="006E0DBC"/>
    <w:rsid w:val="006E321E"/>
    <w:rsid w:val="006E35AA"/>
    <w:rsid w:val="006E45A7"/>
    <w:rsid w:val="006E4FF1"/>
    <w:rsid w:val="006E5E8C"/>
    <w:rsid w:val="006E6363"/>
    <w:rsid w:val="006E6388"/>
    <w:rsid w:val="006E6973"/>
    <w:rsid w:val="006E7643"/>
    <w:rsid w:val="006F06FF"/>
    <w:rsid w:val="006F1EB5"/>
    <w:rsid w:val="006F2D27"/>
    <w:rsid w:val="006F4DAD"/>
    <w:rsid w:val="006F65BC"/>
    <w:rsid w:val="006F68C2"/>
    <w:rsid w:val="006F6991"/>
    <w:rsid w:val="006F6A92"/>
    <w:rsid w:val="006F7209"/>
    <w:rsid w:val="00700941"/>
    <w:rsid w:val="0070187E"/>
    <w:rsid w:val="00701B05"/>
    <w:rsid w:val="007035E8"/>
    <w:rsid w:val="00704D0B"/>
    <w:rsid w:val="00706BE6"/>
    <w:rsid w:val="00710C89"/>
    <w:rsid w:val="00712C0F"/>
    <w:rsid w:val="00714A89"/>
    <w:rsid w:val="007210BC"/>
    <w:rsid w:val="00721DA8"/>
    <w:rsid w:val="00724959"/>
    <w:rsid w:val="007320BC"/>
    <w:rsid w:val="00732577"/>
    <w:rsid w:val="00733169"/>
    <w:rsid w:val="00735022"/>
    <w:rsid w:val="00736A7E"/>
    <w:rsid w:val="00737392"/>
    <w:rsid w:val="007404C4"/>
    <w:rsid w:val="007425C2"/>
    <w:rsid w:val="00744425"/>
    <w:rsid w:val="0074629B"/>
    <w:rsid w:val="007478E0"/>
    <w:rsid w:val="00747FC2"/>
    <w:rsid w:val="00752BD1"/>
    <w:rsid w:val="00756C3B"/>
    <w:rsid w:val="0076057B"/>
    <w:rsid w:val="00764592"/>
    <w:rsid w:val="0076490E"/>
    <w:rsid w:val="00764AAE"/>
    <w:rsid w:val="00764F7B"/>
    <w:rsid w:val="007657EA"/>
    <w:rsid w:val="0076636B"/>
    <w:rsid w:val="007664BE"/>
    <w:rsid w:val="00766848"/>
    <w:rsid w:val="00766A52"/>
    <w:rsid w:val="00767359"/>
    <w:rsid w:val="00771E7A"/>
    <w:rsid w:val="00772528"/>
    <w:rsid w:val="00772EB3"/>
    <w:rsid w:val="007804AD"/>
    <w:rsid w:val="00781009"/>
    <w:rsid w:val="00781AEF"/>
    <w:rsid w:val="007829DF"/>
    <w:rsid w:val="00785261"/>
    <w:rsid w:val="007873C5"/>
    <w:rsid w:val="00791990"/>
    <w:rsid w:val="007927FD"/>
    <w:rsid w:val="007948E3"/>
    <w:rsid w:val="00796D2A"/>
    <w:rsid w:val="007976EE"/>
    <w:rsid w:val="007A01B9"/>
    <w:rsid w:val="007A1717"/>
    <w:rsid w:val="007A21FA"/>
    <w:rsid w:val="007A23F3"/>
    <w:rsid w:val="007A3566"/>
    <w:rsid w:val="007B16C9"/>
    <w:rsid w:val="007B3DB8"/>
    <w:rsid w:val="007B5237"/>
    <w:rsid w:val="007B5E60"/>
    <w:rsid w:val="007B756F"/>
    <w:rsid w:val="007C072D"/>
    <w:rsid w:val="007C2611"/>
    <w:rsid w:val="007C50C5"/>
    <w:rsid w:val="007D07B0"/>
    <w:rsid w:val="007D1CC0"/>
    <w:rsid w:val="007D4C39"/>
    <w:rsid w:val="007E13D3"/>
    <w:rsid w:val="007F17D8"/>
    <w:rsid w:val="007F252D"/>
    <w:rsid w:val="007F71E3"/>
    <w:rsid w:val="007F7473"/>
    <w:rsid w:val="00804199"/>
    <w:rsid w:val="008126EE"/>
    <w:rsid w:val="00814243"/>
    <w:rsid w:val="00817605"/>
    <w:rsid w:val="00822142"/>
    <w:rsid w:val="008222CA"/>
    <w:rsid w:val="008229AD"/>
    <w:rsid w:val="00823C86"/>
    <w:rsid w:val="00825098"/>
    <w:rsid w:val="00826622"/>
    <w:rsid w:val="00830EF2"/>
    <w:rsid w:val="0083137F"/>
    <w:rsid w:val="00834948"/>
    <w:rsid w:val="00834F4A"/>
    <w:rsid w:val="00835632"/>
    <w:rsid w:val="00835E63"/>
    <w:rsid w:val="00837732"/>
    <w:rsid w:val="008377D2"/>
    <w:rsid w:val="00842FA3"/>
    <w:rsid w:val="00843879"/>
    <w:rsid w:val="00844602"/>
    <w:rsid w:val="008450B6"/>
    <w:rsid w:val="00845274"/>
    <w:rsid w:val="00845399"/>
    <w:rsid w:val="00846252"/>
    <w:rsid w:val="00846C6F"/>
    <w:rsid w:val="00850C0A"/>
    <w:rsid w:val="00851128"/>
    <w:rsid w:val="00851159"/>
    <w:rsid w:val="00851C84"/>
    <w:rsid w:val="008533FD"/>
    <w:rsid w:val="00854C41"/>
    <w:rsid w:val="008606C9"/>
    <w:rsid w:val="00862EB4"/>
    <w:rsid w:val="00863B6E"/>
    <w:rsid w:val="0087077A"/>
    <w:rsid w:val="00871E1F"/>
    <w:rsid w:val="00873D17"/>
    <w:rsid w:val="008755CB"/>
    <w:rsid w:val="00876226"/>
    <w:rsid w:val="00876A6F"/>
    <w:rsid w:val="00877E77"/>
    <w:rsid w:val="00881A11"/>
    <w:rsid w:val="008834CD"/>
    <w:rsid w:val="008854A3"/>
    <w:rsid w:val="008866D1"/>
    <w:rsid w:val="00886EE4"/>
    <w:rsid w:val="00890228"/>
    <w:rsid w:val="0089050C"/>
    <w:rsid w:val="00891BB6"/>
    <w:rsid w:val="008935F3"/>
    <w:rsid w:val="00897FF7"/>
    <w:rsid w:val="008A09D9"/>
    <w:rsid w:val="008A2814"/>
    <w:rsid w:val="008A28F7"/>
    <w:rsid w:val="008A2A14"/>
    <w:rsid w:val="008B10F4"/>
    <w:rsid w:val="008B29FF"/>
    <w:rsid w:val="008B402C"/>
    <w:rsid w:val="008B74CA"/>
    <w:rsid w:val="008B75BD"/>
    <w:rsid w:val="008C0301"/>
    <w:rsid w:val="008C1D2A"/>
    <w:rsid w:val="008C33AA"/>
    <w:rsid w:val="008D011F"/>
    <w:rsid w:val="008D0749"/>
    <w:rsid w:val="008D087F"/>
    <w:rsid w:val="008D17A5"/>
    <w:rsid w:val="008D3550"/>
    <w:rsid w:val="008D4231"/>
    <w:rsid w:val="008D64AF"/>
    <w:rsid w:val="008E0057"/>
    <w:rsid w:val="008E32DC"/>
    <w:rsid w:val="008E553D"/>
    <w:rsid w:val="008E7139"/>
    <w:rsid w:val="008F1069"/>
    <w:rsid w:val="008F1854"/>
    <w:rsid w:val="008F5C0D"/>
    <w:rsid w:val="008F6074"/>
    <w:rsid w:val="008F6446"/>
    <w:rsid w:val="008F70A9"/>
    <w:rsid w:val="009005CE"/>
    <w:rsid w:val="00900AC1"/>
    <w:rsid w:val="009029E5"/>
    <w:rsid w:val="0090566D"/>
    <w:rsid w:val="00905F5F"/>
    <w:rsid w:val="00906749"/>
    <w:rsid w:val="0090707D"/>
    <w:rsid w:val="00910190"/>
    <w:rsid w:val="00910D1F"/>
    <w:rsid w:val="00911599"/>
    <w:rsid w:val="00921BC7"/>
    <w:rsid w:val="0092462B"/>
    <w:rsid w:val="00925810"/>
    <w:rsid w:val="0092609C"/>
    <w:rsid w:val="00927142"/>
    <w:rsid w:val="00927703"/>
    <w:rsid w:val="0093178C"/>
    <w:rsid w:val="00932EDC"/>
    <w:rsid w:val="009341AE"/>
    <w:rsid w:val="009358B3"/>
    <w:rsid w:val="00941600"/>
    <w:rsid w:val="00943930"/>
    <w:rsid w:val="00946580"/>
    <w:rsid w:val="00950856"/>
    <w:rsid w:val="009511FA"/>
    <w:rsid w:val="00953513"/>
    <w:rsid w:val="00953579"/>
    <w:rsid w:val="009558B6"/>
    <w:rsid w:val="009566FC"/>
    <w:rsid w:val="00962BF3"/>
    <w:rsid w:val="00964422"/>
    <w:rsid w:val="00964466"/>
    <w:rsid w:val="00964C64"/>
    <w:rsid w:val="009709D4"/>
    <w:rsid w:val="00970C07"/>
    <w:rsid w:val="00970D9A"/>
    <w:rsid w:val="00972303"/>
    <w:rsid w:val="009749D5"/>
    <w:rsid w:val="009779C8"/>
    <w:rsid w:val="00982872"/>
    <w:rsid w:val="009836FC"/>
    <w:rsid w:val="00983ED5"/>
    <w:rsid w:val="00987345"/>
    <w:rsid w:val="00987C7C"/>
    <w:rsid w:val="0099175A"/>
    <w:rsid w:val="0099176D"/>
    <w:rsid w:val="00992159"/>
    <w:rsid w:val="009923D7"/>
    <w:rsid w:val="00992DA8"/>
    <w:rsid w:val="00994261"/>
    <w:rsid w:val="0099458A"/>
    <w:rsid w:val="0099569C"/>
    <w:rsid w:val="009A0FCF"/>
    <w:rsid w:val="009A5F6C"/>
    <w:rsid w:val="009B1A17"/>
    <w:rsid w:val="009B62FF"/>
    <w:rsid w:val="009B720A"/>
    <w:rsid w:val="009C3075"/>
    <w:rsid w:val="009C4F75"/>
    <w:rsid w:val="009C5002"/>
    <w:rsid w:val="009C5A09"/>
    <w:rsid w:val="009C709E"/>
    <w:rsid w:val="009D0D8D"/>
    <w:rsid w:val="009D3C25"/>
    <w:rsid w:val="009D45C6"/>
    <w:rsid w:val="009D5756"/>
    <w:rsid w:val="009D576F"/>
    <w:rsid w:val="009E2E09"/>
    <w:rsid w:val="009E4E21"/>
    <w:rsid w:val="009E707C"/>
    <w:rsid w:val="009E73F5"/>
    <w:rsid w:val="009E7C98"/>
    <w:rsid w:val="009F2926"/>
    <w:rsid w:val="009F3CCE"/>
    <w:rsid w:val="00A0045B"/>
    <w:rsid w:val="00A005DC"/>
    <w:rsid w:val="00A01563"/>
    <w:rsid w:val="00A03185"/>
    <w:rsid w:val="00A051B1"/>
    <w:rsid w:val="00A06E85"/>
    <w:rsid w:val="00A07A30"/>
    <w:rsid w:val="00A14370"/>
    <w:rsid w:val="00A1485D"/>
    <w:rsid w:val="00A14D92"/>
    <w:rsid w:val="00A2360F"/>
    <w:rsid w:val="00A23CF0"/>
    <w:rsid w:val="00A3024E"/>
    <w:rsid w:val="00A31DE6"/>
    <w:rsid w:val="00A3683F"/>
    <w:rsid w:val="00A36ACA"/>
    <w:rsid w:val="00A43FB4"/>
    <w:rsid w:val="00A473BD"/>
    <w:rsid w:val="00A51B96"/>
    <w:rsid w:val="00A51D15"/>
    <w:rsid w:val="00A540A9"/>
    <w:rsid w:val="00A54679"/>
    <w:rsid w:val="00A61F56"/>
    <w:rsid w:val="00A63A74"/>
    <w:rsid w:val="00A707A9"/>
    <w:rsid w:val="00A745B9"/>
    <w:rsid w:val="00A7597B"/>
    <w:rsid w:val="00A8234F"/>
    <w:rsid w:val="00A8546B"/>
    <w:rsid w:val="00A92040"/>
    <w:rsid w:val="00A94AFD"/>
    <w:rsid w:val="00AA1650"/>
    <w:rsid w:val="00AA230A"/>
    <w:rsid w:val="00AA235B"/>
    <w:rsid w:val="00AA2473"/>
    <w:rsid w:val="00AA35B8"/>
    <w:rsid w:val="00AA7007"/>
    <w:rsid w:val="00AB058F"/>
    <w:rsid w:val="00AB0FDC"/>
    <w:rsid w:val="00AB2D83"/>
    <w:rsid w:val="00AB78F9"/>
    <w:rsid w:val="00AB7C33"/>
    <w:rsid w:val="00AC1ABF"/>
    <w:rsid w:val="00AC6B26"/>
    <w:rsid w:val="00AC7700"/>
    <w:rsid w:val="00AC7842"/>
    <w:rsid w:val="00AD16A0"/>
    <w:rsid w:val="00AD1799"/>
    <w:rsid w:val="00AD36BE"/>
    <w:rsid w:val="00AD5224"/>
    <w:rsid w:val="00AD70D2"/>
    <w:rsid w:val="00AE07C4"/>
    <w:rsid w:val="00AE7E83"/>
    <w:rsid w:val="00AF17E4"/>
    <w:rsid w:val="00AF1EAB"/>
    <w:rsid w:val="00AF2044"/>
    <w:rsid w:val="00AF3805"/>
    <w:rsid w:val="00AF57E3"/>
    <w:rsid w:val="00AF63D0"/>
    <w:rsid w:val="00B103C2"/>
    <w:rsid w:val="00B1087A"/>
    <w:rsid w:val="00B1212C"/>
    <w:rsid w:val="00B125F4"/>
    <w:rsid w:val="00B20F94"/>
    <w:rsid w:val="00B212CD"/>
    <w:rsid w:val="00B2155C"/>
    <w:rsid w:val="00B2212A"/>
    <w:rsid w:val="00B233E9"/>
    <w:rsid w:val="00B2689B"/>
    <w:rsid w:val="00B33F08"/>
    <w:rsid w:val="00B344BC"/>
    <w:rsid w:val="00B401C4"/>
    <w:rsid w:val="00B424D4"/>
    <w:rsid w:val="00B43847"/>
    <w:rsid w:val="00B46636"/>
    <w:rsid w:val="00B47C97"/>
    <w:rsid w:val="00B50EAA"/>
    <w:rsid w:val="00B520A1"/>
    <w:rsid w:val="00B52C5E"/>
    <w:rsid w:val="00B55A53"/>
    <w:rsid w:val="00B64EF7"/>
    <w:rsid w:val="00B66859"/>
    <w:rsid w:val="00B67124"/>
    <w:rsid w:val="00B67CBD"/>
    <w:rsid w:val="00B716D8"/>
    <w:rsid w:val="00B73A8A"/>
    <w:rsid w:val="00B73B3F"/>
    <w:rsid w:val="00B76A13"/>
    <w:rsid w:val="00B777AA"/>
    <w:rsid w:val="00B8004B"/>
    <w:rsid w:val="00B80630"/>
    <w:rsid w:val="00B82D89"/>
    <w:rsid w:val="00B83524"/>
    <w:rsid w:val="00B870D8"/>
    <w:rsid w:val="00B90D17"/>
    <w:rsid w:val="00B913F0"/>
    <w:rsid w:val="00B93553"/>
    <w:rsid w:val="00B9555E"/>
    <w:rsid w:val="00B96472"/>
    <w:rsid w:val="00B96D2C"/>
    <w:rsid w:val="00B976FF"/>
    <w:rsid w:val="00BA11FA"/>
    <w:rsid w:val="00BA1463"/>
    <w:rsid w:val="00BA1880"/>
    <w:rsid w:val="00BA3BDA"/>
    <w:rsid w:val="00BA4E17"/>
    <w:rsid w:val="00BA66CD"/>
    <w:rsid w:val="00BA76AA"/>
    <w:rsid w:val="00BB047A"/>
    <w:rsid w:val="00BB2A31"/>
    <w:rsid w:val="00BB4581"/>
    <w:rsid w:val="00BB6FF2"/>
    <w:rsid w:val="00BB79D7"/>
    <w:rsid w:val="00BC28CE"/>
    <w:rsid w:val="00BC413F"/>
    <w:rsid w:val="00BC536F"/>
    <w:rsid w:val="00BD13F9"/>
    <w:rsid w:val="00BD1D85"/>
    <w:rsid w:val="00BD21FC"/>
    <w:rsid w:val="00BD2943"/>
    <w:rsid w:val="00BD44EB"/>
    <w:rsid w:val="00BE24BB"/>
    <w:rsid w:val="00BE2B46"/>
    <w:rsid w:val="00BE44AC"/>
    <w:rsid w:val="00BE4BE0"/>
    <w:rsid w:val="00BE7A20"/>
    <w:rsid w:val="00BF0238"/>
    <w:rsid w:val="00BF0F54"/>
    <w:rsid w:val="00BF4DD8"/>
    <w:rsid w:val="00BF6060"/>
    <w:rsid w:val="00BF7957"/>
    <w:rsid w:val="00C0015D"/>
    <w:rsid w:val="00C00F35"/>
    <w:rsid w:val="00C022BF"/>
    <w:rsid w:val="00C02F3B"/>
    <w:rsid w:val="00C0442E"/>
    <w:rsid w:val="00C05247"/>
    <w:rsid w:val="00C05E48"/>
    <w:rsid w:val="00C06351"/>
    <w:rsid w:val="00C15D5D"/>
    <w:rsid w:val="00C1735C"/>
    <w:rsid w:val="00C17741"/>
    <w:rsid w:val="00C205A9"/>
    <w:rsid w:val="00C207E6"/>
    <w:rsid w:val="00C20991"/>
    <w:rsid w:val="00C22F0C"/>
    <w:rsid w:val="00C25041"/>
    <w:rsid w:val="00C25AEA"/>
    <w:rsid w:val="00C25EE6"/>
    <w:rsid w:val="00C27D54"/>
    <w:rsid w:val="00C30166"/>
    <w:rsid w:val="00C305CF"/>
    <w:rsid w:val="00C322BB"/>
    <w:rsid w:val="00C35340"/>
    <w:rsid w:val="00C3659A"/>
    <w:rsid w:val="00C43073"/>
    <w:rsid w:val="00C4343E"/>
    <w:rsid w:val="00C55789"/>
    <w:rsid w:val="00C55A45"/>
    <w:rsid w:val="00C56247"/>
    <w:rsid w:val="00C619C7"/>
    <w:rsid w:val="00C61E37"/>
    <w:rsid w:val="00C63AB2"/>
    <w:rsid w:val="00C6651F"/>
    <w:rsid w:val="00C670CA"/>
    <w:rsid w:val="00C732B9"/>
    <w:rsid w:val="00C73D23"/>
    <w:rsid w:val="00C764E1"/>
    <w:rsid w:val="00C84679"/>
    <w:rsid w:val="00C87886"/>
    <w:rsid w:val="00C9450E"/>
    <w:rsid w:val="00C965DF"/>
    <w:rsid w:val="00C96A2B"/>
    <w:rsid w:val="00C97465"/>
    <w:rsid w:val="00C9756F"/>
    <w:rsid w:val="00C97843"/>
    <w:rsid w:val="00CA02BF"/>
    <w:rsid w:val="00CA101E"/>
    <w:rsid w:val="00CA1D77"/>
    <w:rsid w:val="00CA267F"/>
    <w:rsid w:val="00CA3DB1"/>
    <w:rsid w:val="00CA5DB0"/>
    <w:rsid w:val="00CA5ECB"/>
    <w:rsid w:val="00CA6809"/>
    <w:rsid w:val="00CB1B2D"/>
    <w:rsid w:val="00CB34B9"/>
    <w:rsid w:val="00CB466E"/>
    <w:rsid w:val="00CB61E8"/>
    <w:rsid w:val="00CB6DB7"/>
    <w:rsid w:val="00CC2FB6"/>
    <w:rsid w:val="00CC45FB"/>
    <w:rsid w:val="00CD11E1"/>
    <w:rsid w:val="00CD169E"/>
    <w:rsid w:val="00CD1E4B"/>
    <w:rsid w:val="00CD33F0"/>
    <w:rsid w:val="00CD3E0D"/>
    <w:rsid w:val="00CD41C2"/>
    <w:rsid w:val="00CE037A"/>
    <w:rsid w:val="00CE0ED8"/>
    <w:rsid w:val="00CE1D19"/>
    <w:rsid w:val="00CE2FBD"/>
    <w:rsid w:val="00CE52EF"/>
    <w:rsid w:val="00CE5911"/>
    <w:rsid w:val="00CF1590"/>
    <w:rsid w:val="00CF2023"/>
    <w:rsid w:val="00CF2C86"/>
    <w:rsid w:val="00CF4A52"/>
    <w:rsid w:val="00CF62AC"/>
    <w:rsid w:val="00CF7256"/>
    <w:rsid w:val="00D00D60"/>
    <w:rsid w:val="00D04373"/>
    <w:rsid w:val="00D0529D"/>
    <w:rsid w:val="00D05360"/>
    <w:rsid w:val="00D06DFC"/>
    <w:rsid w:val="00D07272"/>
    <w:rsid w:val="00D10231"/>
    <w:rsid w:val="00D12D91"/>
    <w:rsid w:val="00D14FBE"/>
    <w:rsid w:val="00D164AB"/>
    <w:rsid w:val="00D21596"/>
    <w:rsid w:val="00D2166C"/>
    <w:rsid w:val="00D21F51"/>
    <w:rsid w:val="00D22162"/>
    <w:rsid w:val="00D22687"/>
    <w:rsid w:val="00D23ACD"/>
    <w:rsid w:val="00D25015"/>
    <w:rsid w:val="00D2507A"/>
    <w:rsid w:val="00D30DD8"/>
    <w:rsid w:val="00D31E51"/>
    <w:rsid w:val="00D32063"/>
    <w:rsid w:val="00D3299B"/>
    <w:rsid w:val="00D32AD7"/>
    <w:rsid w:val="00D35E92"/>
    <w:rsid w:val="00D36392"/>
    <w:rsid w:val="00D40394"/>
    <w:rsid w:val="00D414FE"/>
    <w:rsid w:val="00D43211"/>
    <w:rsid w:val="00D45724"/>
    <w:rsid w:val="00D47F26"/>
    <w:rsid w:val="00D50A8D"/>
    <w:rsid w:val="00D52972"/>
    <w:rsid w:val="00D5531B"/>
    <w:rsid w:val="00D5598D"/>
    <w:rsid w:val="00D562D0"/>
    <w:rsid w:val="00D5702D"/>
    <w:rsid w:val="00D61B0E"/>
    <w:rsid w:val="00D678B8"/>
    <w:rsid w:val="00D704F7"/>
    <w:rsid w:val="00D71D2A"/>
    <w:rsid w:val="00D71F5F"/>
    <w:rsid w:val="00D736F7"/>
    <w:rsid w:val="00D74147"/>
    <w:rsid w:val="00D75B10"/>
    <w:rsid w:val="00D82AB4"/>
    <w:rsid w:val="00D82BF1"/>
    <w:rsid w:val="00D8300E"/>
    <w:rsid w:val="00D83228"/>
    <w:rsid w:val="00D84C32"/>
    <w:rsid w:val="00D853E3"/>
    <w:rsid w:val="00D85554"/>
    <w:rsid w:val="00D85D63"/>
    <w:rsid w:val="00D86966"/>
    <w:rsid w:val="00D9036C"/>
    <w:rsid w:val="00D93B30"/>
    <w:rsid w:val="00D95CD1"/>
    <w:rsid w:val="00D964F7"/>
    <w:rsid w:val="00D97B94"/>
    <w:rsid w:val="00DA0ECE"/>
    <w:rsid w:val="00DA220F"/>
    <w:rsid w:val="00DA4D42"/>
    <w:rsid w:val="00DB0C76"/>
    <w:rsid w:val="00DB0E21"/>
    <w:rsid w:val="00DB1A37"/>
    <w:rsid w:val="00DB6144"/>
    <w:rsid w:val="00DB71F9"/>
    <w:rsid w:val="00DB7588"/>
    <w:rsid w:val="00DB7B47"/>
    <w:rsid w:val="00DC072A"/>
    <w:rsid w:val="00DC10B8"/>
    <w:rsid w:val="00DC1E2F"/>
    <w:rsid w:val="00DC570C"/>
    <w:rsid w:val="00DC67E1"/>
    <w:rsid w:val="00DD09DE"/>
    <w:rsid w:val="00DD3C15"/>
    <w:rsid w:val="00DD464F"/>
    <w:rsid w:val="00DD4A3D"/>
    <w:rsid w:val="00DD5E49"/>
    <w:rsid w:val="00DD6A2E"/>
    <w:rsid w:val="00DD6F02"/>
    <w:rsid w:val="00DE2AD9"/>
    <w:rsid w:val="00DE39DF"/>
    <w:rsid w:val="00DE4F9F"/>
    <w:rsid w:val="00DE53DE"/>
    <w:rsid w:val="00DE6B13"/>
    <w:rsid w:val="00DF0BE6"/>
    <w:rsid w:val="00DF0F9B"/>
    <w:rsid w:val="00DF49EF"/>
    <w:rsid w:val="00DF5765"/>
    <w:rsid w:val="00E000FD"/>
    <w:rsid w:val="00E00593"/>
    <w:rsid w:val="00E07CD4"/>
    <w:rsid w:val="00E14CA8"/>
    <w:rsid w:val="00E15F0F"/>
    <w:rsid w:val="00E1777E"/>
    <w:rsid w:val="00E2309E"/>
    <w:rsid w:val="00E23BEE"/>
    <w:rsid w:val="00E25B6A"/>
    <w:rsid w:val="00E27526"/>
    <w:rsid w:val="00E301BE"/>
    <w:rsid w:val="00E31A1E"/>
    <w:rsid w:val="00E3250F"/>
    <w:rsid w:val="00E32A45"/>
    <w:rsid w:val="00E343E7"/>
    <w:rsid w:val="00E3639F"/>
    <w:rsid w:val="00E364AA"/>
    <w:rsid w:val="00E40309"/>
    <w:rsid w:val="00E41844"/>
    <w:rsid w:val="00E46073"/>
    <w:rsid w:val="00E50CEB"/>
    <w:rsid w:val="00E52508"/>
    <w:rsid w:val="00E531C6"/>
    <w:rsid w:val="00E5418B"/>
    <w:rsid w:val="00E557EA"/>
    <w:rsid w:val="00E5675D"/>
    <w:rsid w:val="00E62A32"/>
    <w:rsid w:val="00E62B3A"/>
    <w:rsid w:val="00E62BB3"/>
    <w:rsid w:val="00E6545B"/>
    <w:rsid w:val="00E6717B"/>
    <w:rsid w:val="00E701B3"/>
    <w:rsid w:val="00E704CC"/>
    <w:rsid w:val="00E70AD8"/>
    <w:rsid w:val="00E71615"/>
    <w:rsid w:val="00E75016"/>
    <w:rsid w:val="00E775FA"/>
    <w:rsid w:val="00E77E01"/>
    <w:rsid w:val="00E81469"/>
    <w:rsid w:val="00E8158B"/>
    <w:rsid w:val="00E83684"/>
    <w:rsid w:val="00E83A13"/>
    <w:rsid w:val="00E84276"/>
    <w:rsid w:val="00E87C69"/>
    <w:rsid w:val="00E90012"/>
    <w:rsid w:val="00E93C2E"/>
    <w:rsid w:val="00E94376"/>
    <w:rsid w:val="00E94C5F"/>
    <w:rsid w:val="00E9542D"/>
    <w:rsid w:val="00E960B2"/>
    <w:rsid w:val="00EA16D4"/>
    <w:rsid w:val="00EA1C20"/>
    <w:rsid w:val="00EA2060"/>
    <w:rsid w:val="00EA33C0"/>
    <w:rsid w:val="00EA4A25"/>
    <w:rsid w:val="00EA5340"/>
    <w:rsid w:val="00EB1DE0"/>
    <w:rsid w:val="00EB4290"/>
    <w:rsid w:val="00EB7BB9"/>
    <w:rsid w:val="00EC37DD"/>
    <w:rsid w:val="00EC4DE2"/>
    <w:rsid w:val="00EC7EF0"/>
    <w:rsid w:val="00ED2518"/>
    <w:rsid w:val="00ED3E56"/>
    <w:rsid w:val="00ED42B3"/>
    <w:rsid w:val="00ED504B"/>
    <w:rsid w:val="00ED64EF"/>
    <w:rsid w:val="00ED6CDF"/>
    <w:rsid w:val="00EE0EE1"/>
    <w:rsid w:val="00EE168D"/>
    <w:rsid w:val="00EF083E"/>
    <w:rsid w:val="00EF6307"/>
    <w:rsid w:val="00F00F2B"/>
    <w:rsid w:val="00F02C05"/>
    <w:rsid w:val="00F0684B"/>
    <w:rsid w:val="00F12A1F"/>
    <w:rsid w:val="00F13A0B"/>
    <w:rsid w:val="00F14442"/>
    <w:rsid w:val="00F1492A"/>
    <w:rsid w:val="00F15D8F"/>
    <w:rsid w:val="00F15E1C"/>
    <w:rsid w:val="00F175E4"/>
    <w:rsid w:val="00F21239"/>
    <w:rsid w:val="00F23FCB"/>
    <w:rsid w:val="00F3294D"/>
    <w:rsid w:val="00F41F2D"/>
    <w:rsid w:val="00F42EC4"/>
    <w:rsid w:val="00F42FED"/>
    <w:rsid w:val="00F44E4E"/>
    <w:rsid w:val="00F453B5"/>
    <w:rsid w:val="00F458D1"/>
    <w:rsid w:val="00F524C0"/>
    <w:rsid w:val="00F53A54"/>
    <w:rsid w:val="00F56178"/>
    <w:rsid w:val="00F56505"/>
    <w:rsid w:val="00F57898"/>
    <w:rsid w:val="00F57A8C"/>
    <w:rsid w:val="00F57E4D"/>
    <w:rsid w:val="00F602F1"/>
    <w:rsid w:val="00F615E1"/>
    <w:rsid w:val="00F6331C"/>
    <w:rsid w:val="00F65D89"/>
    <w:rsid w:val="00F7230A"/>
    <w:rsid w:val="00F725C1"/>
    <w:rsid w:val="00F7288C"/>
    <w:rsid w:val="00F730E9"/>
    <w:rsid w:val="00F7437A"/>
    <w:rsid w:val="00F74CAF"/>
    <w:rsid w:val="00F7600E"/>
    <w:rsid w:val="00F77220"/>
    <w:rsid w:val="00F8193E"/>
    <w:rsid w:val="00F824EC"/>
    <w:rsid w:val="00F827E4"/>
    <w:rsid w:val="00F82E76"/>
    <w:rsid w:val="00F90DA6"/>
    <w:rsid w:val="00F93C1E"/>
    <w:rsid w:val="00F9492D"/>
    <w:rsid w:val="00FA042A"/>
    <w:rsid w:val="00FA2F7F"/>
    <w:rsid w:val="00FA2FDC"/>
    <w:rsid w:val="00FA4FE5"/>
    <w:rsid w:val="00FA651C"/>
    <w:rsid w:val="00FB0A39"/>
    <w:rsid w:val="00FB17F0"/>
    <w:rsid w:val="00FB38DA"/>
    <w:rsid w:val="00FC1C0F"/>
    <w:rsid w:val="00FC2474"/>
    <w:rsid w:val="00FC31C8"/>
    <w:rsid w:val="00FC31F1"/>
    <w:rsid w:val="00FD0026"/>
    <w:rsid w:val="00FD081B"/>
    <w:rsid w:val="00FD20BF"/>
    <w:rsid w:val="00FD781F"/>
    <w:rsid w:val="00FD7BE7"/>
    <w:rsid w:val="00FE276A"/>
    <w:rsid w:val="00FE28B5"/>
    <w:rsid w:val="00FE4E89"/>
    <w:rsid w:val="00FE7E65"/>
    <w:rsid w:val="00FF2E21"/>
    <w:rsid w:val="00FF427E"/>
    <w:rsid w:val="00FF460B"/>
    <w:rsid w:val="00FF4C9D"/>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095C"/>
  <w15:docId w15:val="{04C6036B-6598-46D4-B733-35862DF1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199"/>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0032B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F4C9D"/>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99"/>
    <w:pPr>
      <w:ind w:left="720"/>
      <w:contextualSpacing/>
    </w:pPr>
  </w:style>
  <w:style w:type="paragraph" w:styleId="Header">
    <w:name w:val="header"/>
    <w:basedOn w:val="Normal"/>
    <w:link w:val="HeaderChar"/>
    <w:uiPriority w:val="99"/>
    <w:unhideWhenUsed/>
    <w:rsid w:val="0068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61"/>
    <w:rPr>
      <w:rFonts w:ascii="Times New Roman" w:hAnsi="Times New Roman"/>
      <w:sz w:val="24"/>
    </w:rPr>
  </w:style>
  <w:style w:type="paragraph" w:styleId="Footer">
    <w:name w:val="footer"/>
    <w:basedOn w:val="Normal"/>
    <w:link w:val="FooterChar"/>
    <w:uiPriority w:val="99"/>
    <w:unhideWhenUsed/>
    <w:rsid w:val="0068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61"/>
    <w:rPr>
      <w:rFonts w:ascii="Times New Roman" w:hAnsi="Times New Roman"/>
      <w:sz w:val="24"/>
    </w:rPr>
  </w:style>
  <w:style w:type="paragraph" w:customStyle="1" w:styleId="Default">
    <w:name w:val="Default"/>
    <w:rsid w:val="006F65BC"/>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50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95F"/>
    <w:rPr>
      <w:rFonts w:ascii="Tahoma" w:hAnsi="Tahoma" w:cs="Tahoma"/>
      <w:sz w:val="16"/>
      <w:szCs w:val="16"/>
    </w:rPr>
  </w:style>
  <w:style w:type="paragraph" w:customStyle="1" w:styleId="gmail-msonormal">
    <w:name w:val="gmail-msonormal"/>
    <w:basedOn w:val="Normal"/>
    <w:rsid w:val="00535074"/>
    <w:pPr>
      <w:spacing w:before="100" w:beforeAutospacing="1" w:after="100" w:afterAutospacing="1" w:line="240" w:lineRule="auto"/>
    </w:pPr>
    <w:rPr>
      <w:rFonts w:cs="Times New Roman"/>
      <w:szCs w:val="24"/>
      <w:lang w:bidi="he-IL"/>
    </w:rPr>
  </w:style>
  <w:style w:type="character" w:customStyle="1" w:styleId="Heading1Char">
    <w:name w:val="Heading 1 Char"/>
    <w:basedOn w:val="DefaultParagraphFont"/>
    <w:link w:val="Heading1"/>
    <w:uiPriority w:val="9"/>
    <w:rsid w:val="000032BB"/>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0032BB"/>
    <w:rPr>
      <w:i/>
      <w:iCs/>
    </w:rPr>
  </w:style>
  <w:style w:type="character" w:styleId="CommentReference">
    <w:name w:val="annotation reference"/>
    <w:basedOn w:val="DefaultParagraphFont"/>
    <w:uiPriority w:val="99"/>
    <w:semiHidden/>
    <w:unhideWhenUsed/>
    <w:rsid w:val="00AD1799"/>
    <w:rPr>
      <w:sz w:val="16"/>
      <w:szCs w:val="16"/>
    </w:rPr>
  </w:style>
  <w:style w:type="paragraph" w:styleId="CommentText">
    <w:name w:val="annotation text"/>
    <w:basedOn w:val="Normal"/>
    <w:link w:val="CommentTextChar"/>
    <w:uiPriority w:val="99"/>
    <w:semiHidden/>
    <w:unhideWhenUsed/>
    <w:rsid w:val="00AD1799"/>
    <w:pPr>
      <w:spacing w:line="240" w:lineRule="auto"/>
    </w:pPr>
    <w:rPr>
      <w:sz w:val="20"/>
      <w:szCs w:val="20"/>
    </w:rPr>
  </w:style>
  <w:style w:type="character" w:customStyle="1" w:styleId="CommentTextChar">
    <w:name w:val="Comment Text Char"/>
    <w:basedOn w:val="DefaultParagraphFont"/>
    <w:link w:val="CommentText"/>
    <w:uiPriority w:val="99"/>
    <w:semiHidden/>
    <w:rsid w:val="00AD17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1799"/>
    <w:rPr>
      <w:b/>
      <w:bCs/>
    </w:rPr>
  </w:style>
  <w:style w:type="character" w:customStyle="1" w:styleId="CommentSubjectChar">
    <w:name w:val="Comment Subject Char"/>
    <w:basedOn w:val="CommentTextChar"/>
    <w:link w:val="CommentSubject"/>
    <w:uiPriority w:val="99"/>
    <w:semiHidden/>
    <w:rsid w:val="00AD1799"/>
    <w:rPr>
      <w:rFonts w:ascii="Times New Roman" w:hAnsi="Times New Roman"/>
      <w:b/>
      <w:bCs/>
      <w:sz w:val="20"/>
      <w:szCs w:val="20"/>
    </w:rPr>
  </w:style>
  <w:style w:type="paragraph" w:styleId="Revision">
    <w:name w:val="Revision"/>
    <w:hidden/>
    <w:uiPriority w:val="99"/>
    <w:semiHidden/>
    <w:rsid w:val="00AD1799"/>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rsid w:val="00FF4C9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5744">
      <w:bodyDiv w:val="1"/>
      <w:marLeft w:val="0"/>
      <w:marRight w:val="0"/>
      <w:marTop w:val="0"/>
      <w:marBottom w:val="0"/>
      <w:divBdr>
        <w:top w:val="none" w:sz="0" w:space="0" w:color="auto"/>
        <w:left w:val="none" w:sz="0" w:space="0" w:color="auto"/>
        <w:bottom w:val="none" w:sz="0" w:space="0" w:color="auto"/>
        <w:right w:val="none" w:sz="0" w:space="0" w:color="auto"/>
      </w:divBdr>
    </w:div>
    <w:div w:id="109670128">
      <w:bodyDiv w:val="1"/>
      <w:marLeft w:val="0"/>
      <w:marRight w:val="0"/>
      <w:marTop w:val="0"/>
      <w:marBottom w:val="0"/>
      <w:divBdr>
        <w:top w:val="none" w:sz="0" w:space="0" w:color="auto"/>
        <w:left w:val="none" w:sz="0" w:space="0" w:color="auto"/>
        <w:bottom w:val="none" w:sz="0" w:space="0" w:color="auto"/>
        <w:right w:val="none" w:sz="0" w:space="0" w:color="auto"/>
      </w:divBdr>
    </w:div>
    <w:div w:id="245262247">
      <w:bodyDiv w:val="1"/>
      <w:marLeft w:val="0"/>
      <w:marRight w:val="0"/>
      <w:marTop w:val="0"/>
      <w:marBottom w:val="0"/>
      <w:divBdr>
        <w:top w:val="none" w:sz="0" w:space="0" w:color="auto"/>
        <w:left w:val="none" w:sz="0" w:space="0" w:color="auto"/>
        <w:bottom w:val="none" w:sz="0" w:space="0" w:color="auto"/>
        <w:right w:val="none" w:sz="0" w:space="0" w:color="auto"/>
      </w:divBdr>
    </w:div>
    <w:div w:id="272368257">
      <w:bodyDiv w:val="1"/>
      <w:marLeft w:val="0"/>
      <w:marRight w:val="0"/>
      <w:marTop w:val="0"/>
      <w:marBottom w:val="0"/>
      <w:divBdr>
        <w:top w:val="none" w:sz="0" w:space="0" w:color="auto"/>
        <w:left w:val="none" w:sz="0" w:space="0" w:color="auto"/>
        <w:bottom w:val="none" w:sz="0" w:space="0" w:color="auto"/>
        <w:right w:val="none" w:sz="0" w:space="0" w:color="auto"/>
      </w:divBdr>
    </w:div>
    <w:div w:id="373820634">
      <w:bodyDiv w:val="1"/>
      <w:marLeft w:val="0"/>
      <w:marRight w:val="0"/>
      <w:marTop w:val="0"/>
      <w:marBottom w:val="0"/>
      <w:divBdr>
        <w:top w:val="none" w:sz="0" w:space="0" w:color="auto"/>
        <w:left w:val="none" w:sz="0" w:space="0" w:color="auto"/>
        <w:bottom w:val="none" w:sz="0" w:space="0" w:color="auto"/>
        <w:right w:val="none" w:sz="0" w:space="0" w:color="auto"/>
      </w:divBdr>
    </w:div>
    <w:div w:id="375278841">
      <w:bodyDiv w:val="1"/>
      <w:marLeft w:val="0"/>
      <w:marRight w:val="0"/>
      <w:marTop w:val="0"/>
      <w:marBottom w:val="0"/>
      <w:divBdr>
        <w:top w:val="none" w:sz="0" w:space="0" w:color="auto"/>
        <w:left w:val="none" w:sz="0" w:space="0" w:color="auto"/>
        <w:bottom w:val="none" w:sz="0" w:space="0" w:color="auto"/>
        <w:right w:val="none" w:sz="0" w:space="0" w:color="auto"/>
      </w:divBdr>
    </w:div>
    <w:div w:id="674570352">
      <w:bodyDiv w:val="1"/>
      <w:marLeft w:val="0"/>
      <w:marRight w:val="0"/>
      <w:marTop w:val="0"/>
      <w:marBottom w:val="0"/>
      <w:divBdr>
        <w:top w:val="none" w:sz="0" w:space="0" w:color="auto"/>
        <w:left w:val="none" w:sz="0" w:space="0" w:color="auto"/>
        <w:bottom w:val="none" w:sz="0" w:space="0" w:color="auto"/>
        <w:right w:val="none" w:sz="0" w:space="0" w:color="auto"/>
      </w:divBdr>
    </w:div>
    <w:div w:id="842471788">
      <w:bodyDiv w:val="1"/>
      <w:marLeft w:val="0"/>
      <w:marRight w:val="0"/>
      <w:marTop w:val="0"/>
      <w:marBottom w:val="0"/>
      <w:divBdr>
        <w:top w:val="none" w:sz="0" w:space="0" w:color="auto"/>
        <w:left w:val="none" w:sz="0" w:space="0" w:color="auto"/>
        <w:bottom w:val="none" w:sz="0" w:space="0" w:color="auto"/>
        <w:right w:val="none" w:sz="0" w:space="0" w:color="auto"/>
      </w:divBdr>
    </w:div>
    <w:div w:id="882715552">
      <w:bodyDiv w:val="1"/>
      <w:marLeft w:val="0"/>
      <w:marRight w:val="0"/>
      <w:marTop w:val="0"/>
      <w:marBottom w:val="0"/>
      <w:divBdr>
        <w:top w:val="none" w:sz="0" w:space="0" w:color="auto"/>
        <w:left w:val="none" w:sz="0" w:space="0" w:color="auto"/>
        <w:bottom w:val="none" w:sz="0" w:space="0" w:color="auto"/>
        <w:right w:val="none" w:sz="0" w:space="0" w:color="auto"/>
      </w:divBdr>
    </w:div>
    <w:div w:id="901991237">
      <w:bodyDiv w:val="1"/>
      <w:marLeft w:val="0"/>
      <w:marRight w:val="0"/>
      <w:marTop w:val="0"/>
      <w:marBottom w:val="0"/>
      <w:divBdr>
        <w:top w:val="none" w:sz="0" w:space="0" w:color="auto"/>
        <w:left w:val="none" w:sz="0" w:space="0" w:color="auto"/>
        <w:bottom w:val="none" w:sz="0" w:space="0" w:color="auto"/>
        <w:right w:val="none" w:sz="0" w:space="0" w:color="auto"/>
      </w:divBdr>
    </w:div>
    <w:div w:id="1530600761">
      <w:bodyDiv w:val="1"/>
      <w:marLeft w:val="0"/>
      <w:marRight w:val="0"/>
      <w:marTop w:val="0"/>
      <w:marBottom w:val="0"/>
      <w:divBdr>
        <w:top w:val="none" w:sz="0" w:space="0" w:color="auto"/>
        <w:left w:val="none" w:sz="0" w:space="0" w:color="auto"/>
        <w:bottom w:val="none" w:sz="0" w:space="0" w:color="auto"/>
        <w:right w:val="none" w:sz="0" w:space="0" w:color="auto"/>
      </w:divBdr>
    </w:div>
    <w:div w:id="1554075786">
      <w:bodyDiv w:val="1"/>
      <w:marLeft w:val="0"/>
      <w:marRight w:val="0"/>
      <w:marTop w:val="0"/>
      <w:marBottom w:val="0"/>
      <w:divBdr>
        <w:top w:val="none" w:sz="0" w:space="0" w:color="auto"/>
        <w:left w:val="none" w:sz="0" w:space="0" w:color="auto"/>
        <w:bottom w:val="none" w:sz="0" w:space="0" w:color="auto"/>
        <w:right w:val="none" w:sz="0" w:space="0" w:color="auto"/>
      </w:divBdr>
      <w:divsChild>
        <w:div w:id="32586617">
          <w:marLeft w:val="418"/>
          <w:marRight w:val="0"/>
          <w:marTop w:val="200"/>
          <w:marBottom w:val="0"/>
          <w:divBdr>
            <w:top w:val="none" w:sz="0" w:space="0" w:color="auto"/>
            <w:left w:val="none" w:sz="0" w:space="0" w:color="auto"/>
            <w:bottom w:val="none" w:sz="0" w:space="0" w:color="auto"/>
            <w:right w:val="none" w:sz="0" w:space="0" w:color="auto"/>
          </w:divBdr>
        </w:div>
        <w:div w:id="97068484">
          <w:marLeft w:val="850"/>
          <w:marRight w:val="0"/>
          <w:marTop w:val="100"/>
          <w:marBottom w:val="0"/>
          <w:divBdr>
            <w:top w:val="none" w:sz="0" w:space="0" w:color="auto"/>
            <w:left w:val="none" w:sz="0" w:space="0" w:color="auto"/>
            <w:bottom w:val="none" w:sz="0" w:space="0" w:color="auto"/>
            <w:right w:val="none" w:sz="0" w:space="0" w:color="auto"/>
          </w:divBdr>
        </w:div>
        <w:div w:id="433399988">
          <w:marLeft w:val="418"/>
          <w:marRight w:val="0"/>
          <w:marTop w:val="200"/>
          <w:marBottom w:val="0"/>
          <w:divBdr>
            <w:top w:val="none" w:sz="0" w:space="0" w:color="auto"/>
            <w:left w:val="none" w:sz="0" w:space="0" w:color="auto"/>
            <w:bottom w:val="none" w:sz="0" w:space="0" w:color="auto"/>
            <w:right w:val="none" w:sz="0" w:space="0" w:color="auto"/>
          </w:divBdr>
        </w:div>
        <w:div w:id="440149754">
          <w:marLeft w:val="850"/>
          <w:marRight w:val="0"/>
          <w:marTop w:val="100"/>
          <w:marBottom w:val="0"/>
          <w:divBdr>
            <w:top w:val="none" w:sz="0" w:space="0" w:color="auto"/>
            <w:left w:val="none" w:sz="0" w:space="0" w:color="auto"/>
            <w:bottom w:val="none" w:sz="0" w:space="0" w:color="auto"/>
            <w:right w:val="none" w:sz="0" w:space="0" w:color="auto"/>
          </w:divBdr>
        </w:div>
        <w:div w:id="611283843">
          <w:marLeft w:val="850"/>
          <w:marRight w:val="0"/>
          <w:marTop w:val="100"/>
          <w:marBottom w:val="0"/>
          <w:divBdr>
            <w:top w:val="none" w:sz="0" w:space="0" w:color="auto"/>
            <w:left w:val="none" w:sz="0" w:space="0" w:color="auto"/>
            <w:bottom w:val="none" w:sz="0" w:space="0" w:color="auto"/>
            <w:right w:val="none" w:sz="0" w:space="0" w:color="auto"/>
          </w:divBdr>
        </w:div>
        <w:div w:id="842164113">
          <w:marLeft w:val="850"/>
          <w:marRight w:val="0"/>
          <w:marTop w:val="100"/>
          <w:marBottom w:val="0"/>
          <w:divBdr>
            <w:top w:val="none" w:sz="0" w:space="0" w:color="auto"/>
            <w:left w:val="none" w:sz="0" w:space="0" w:color="auto"/>
            <w:bottom w:val="none" w:sz="0" w:space="0" w:color="auto"/>
            <w:right w:val="none" w:sz="0" w:space="0" w:color="auto"/>
          </w:divBdr>
        </w:div>
        <w:div w:id="1068965054">
          <w:marLeft w:val="850"/>
          <w:marRight w:val="0"/>
          <w:marTop w:val="100"/>
          <w:marBottom w:val="0"/>
          <w:divBdr>
            <w:top w:val="none" w:sz="0" w:space="0" w:color="auto"/>
            <w:left w:val="none" w:sz="0" w:space="0" w:color="auto"/>
            <w:bottom w:val="none" w:sz="0" w:space="0" w:color="auto"/>
            <w:right w:val="none" w:sz="0" w:space="0" w:color="auto"/>
          </w:divBdr>
        </w:div>
        <w:div w:id="1161116071">
          <w:marLeft w:val="418"/>
          <w:marRight w:val="0"/>
          <w:marTop w:val="200"/>
          <w:marBottom w:val="0"/>
          <w:divBdr>
            <w:top w:val="none" w:sz="0" w:space="0" w:color="auto"/>
            <w:left w:val="none" w:sz="0" w:space="0" w:color="auto"/>
            <w:bottom w:val="none" w:sz="0" w:space="0" w:color="auto"/>
            <w:right w:val="none" w:sz="0" w:space="0" w:color="auto"/>
          </w:divBdr>
        </w:div>
        <w:div w:id="1527598432">
          <w:marLeft w:val="418"/>
          <w:marRight w:val="0"/>
          <w:marTop w:val="200"/>
          <w:marBottom w:val="0"/>
          <w:divBdr>
            <w:top w:val="none" w:sz="0" w:space="0" w:color="auto"/>
            <w:left w:val="none" w:sz="0" w:space="0" w:color="auto"/>
            <w:bottom w:val="none" w:sz="0" w:space="0" w:color="auto"/>
            <w:right w:val="none" w:sz="0" w:space="0" w:color="auto"/>
          </w:divBdr>
        </w:div>
        <w:div w:id="1640770647">
          <w:marLeft w:val="418"/>
          <w:marRight w:val="0"/>
          <w:marTop w:val="200"/>
          <w:marBottom w:val="0"/>
          <w:divBdr>
            <w:top w:val="none" w:sz="0" w:space="0" w:color="auto"/>
            <w:left w:val="none" w:sz="0" w:space="0" w:color="auto"/>
            <w:bottom w:val="none" w:sz="0" w:space="0" w:color="auto"/>
            <w:right w:val="none" w:sz="0" w:space="0" w:color="auto"/>
          </w:divBdr>
        </w:div>
        <w:div w:id="1724256048">
          <w:marLeft w:val="418"/>
          <w:marRight w:val="0"/>
          <w:marTop w:val="200"/>
          <w:marBottom w:val="0"/>
          <w:divBdr>
            <w:top w:val="none" w:sz="0" w:space="0" w:color="auto"/>
            <w:left w:val="none" w:sz="0" w:space="0" w:color="auto"/>
            <w:bottom w:val="none" w:sz="0" w:space="0" w:color="auto"/>
            <w:right w:val="none" w:sz="0" w:space="0" w:color="auto"/>
          </w:divBdr>
        </w:div>
        <w:div w:id="1753773052">
          <w:marLeft w:val="850"/>
          <w:marRight w:val="0"/>
          <w:marTop w:val="100"/>
          <w:marBottom w:val="0"/>
          <w:divBdr>
            <w:top w:val="none" w:sz="0" w:space="0" w:color="auto"/>
            <w:left w:val="none" w:sz="0" w:space="0" w:color="auto"/>
            <w:bottom w:val="none" w:sz="0" w:space="0" w:color="auto"/>
            <w:right w:val="none" w:sz="0" w:space="0" w:color="auto"/>
          </w:divBdr>
        </w:div>
        <w:div w:id="1772433605">
          <w:marLeft w:val="418"/>
          <w:marRight w:val="0"/>
          <w:marTop w:val="200"/>
          <w:marBottom w:val="0"/>
          <w:divBdr>
            <w:top w:val="none" w:sz="0" w:space="0" w:color="auto"/>
            <w:left w:val="none" w:sz="0" w:space="0" w:color="auto"/>
            <w:bottom w:val="none" w:sz="0" w:space="0" w:color="auto"/>
            <w:right w:val="none" w:sz="0" w:space="0" w:color="auto"/>
          </w:divBdr>
        </w:div>
        <w:div w:id="1891914779">
          <w:marLeft w:val="850"/>
          <w:marRight w:val="0"/>
          <w:marTop w:val="100"/>
          <w:marBottom w:val="0"/>
          <w:divBdr>
            <w:top w:val="none" w:sz="0" w:space="0" w:color="auto"/>
            <w:left w:val="none" w:sz="0" w:space="0" w:color="auto"/>
            <w:bottom w:val="none" w:sz="0" w:space="0" w:color="auto"/>
            <w:right w:val="none" w:sz="0" w:space="0" w:color="auto"/>
          </w:divBdr>
        </w:div>
      </w:divsChild>
    </w:div>
    <w:div w:id="1720083346">
      <w:bodyDiv w:val="1"/>
      <w:marLeft w:val="0"/>
      <w:marRight w:val="0"/>
      <w:marTop w:val="0"/>
      <w:marBottom w:val="0"/>
      <w:divBdr>
        <w:top w:val="none" w:sz="0" w:space="0" w:color="auto"/>
        <w:left w:val="none" w:sz="0" w:space="0" w:color="auto"/>
        <w:bottom w:val="none" w:sz="0" w:space="0" w:color="auto"/>
        <w:right w:val="none" w:sz="0" w:space="0" w:color="auto"/>
      </w:divBdr>
    </w:div>
    <w:div w:id="1850094287">
      <w:bodyDiv w:val="1"/>
      <w:marLeft w:val="0"/>
      <w:marRight w:val="0"/>
      <w:marTop w:val="0"/>
      <w:marBottom w:val="0"/>
      <w:divBdr>
        <w:top w:val="none" w:sz="0" w:space="0" w:color="auto"/>
        <w:left w:val="none" w:sz="0" w:space="0" w:color="auto"/>
        <w:bottom w:val="none" w:sz="0" w:space="0" w:color="auto"/>
        <w:right w:val="none" w:sz="0" w:space="0" w:color="auto"/>
      </w:divBdr>
    </w:div>
    <w:div w:id="1963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815C8-E59F-425E-B4B6-80909BF6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Mona Maharjan</cp:lastModifiedBy>
  <cp:revision>3</cp:revision>
  <cp:lastPrinted>2020-03-26T14:06:00Z</cp:lastPrinted>
  <dcterms:created xsi:type="dcterms:W3CDTF">2021-03-16T12:03:00Z</dcterms:created>
  <dcterms:modified xsi:type="dcterms:W3CDTF">2023-01-28T18:41:00Z</dcterms:modified>
</cp:coreProperties>
</file>