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17E8C" w14:textId="1AB80E9F" w:rsidR="00DE6379" w:rsidRPr="00DE6379" w:rsidRDefault="00DE6379" w:rsidP="00DE6379">
      <w:pPr>
        <w:spacing w:line="240" w:lineRule="auto"/>
        <w:jc w:val="center"/>
        <w:rPr>
          <w:rFonts w:ascii="Times New Roman" w:hAnsi="Times New Roman" w:cs="Times New Roman"/>
          <w:b/>
          <w:bCs/>
          <w:color w:val="000000" w:themeColor="text1"/>
          <w:sz w:val="32"/>
          <w:szCs w:val="32"/>
        </w:rPr>
      </w:pPr>
      <w:r w:rsidRPr="00DE6379">
        <w:rPr>
          <w:rFonts w:ascii="Times New Roman" w:hAnsi="Times New Roman" w:cs="Times New Roman"/>
          <w:b/>
          <w:bCs/>
          <w:color w:val="000000" w:themeColor="text1"/>
          <w:sz w:val="32"/>
          <w:szCs w:val="32"/>
        </w:rPr>
        <w:t>Forest Composition Assessment from High-Resolution Remotely Sensed Imagery</w:t>
      </w:r>
    </w:p>
    <w:p w14:paraId="6634B19D" w14:textId="3F7B20DF" w:rsidR="0051423E" w:rsidRDefault="0051423E" w:rsidP="00DE6379">
      <w:pPr>
        <w:spacing w:line="240" w:lineRule="auto"/>
        <w:jc w:val="center"/>
        <w:rPr>
          <w:rFonts w:ascii="Times New Roman" w:hAnsi="Times New Roman" w:cs="Times New Roman"/>
          <w:color w:val="000000" w:themeColor="text1"/>
          <w:sz w:val="24"/>
          <w:szCs w:val="24"/>
        </w:rPr>
      </w:pPr>
      <w:r w:rsidRPr="0051423E">
        <w:rPr>
          <w:rFonts w:ascii="Times New Roman" w:hAnsi="Times New Roman" w:cs="Times New Roman"/>
          <w:b/>
          <w:bCs/>
          <w:color w:val="000000" w:themeColor="text1"/>
          <w:sz w:val="24"/>
          <w:szCs w:val="24"/>
        </w:rPr>
        <w:t xml:space="preserve">A final report submitted to </w:t>
      </w:r>
      <w:r>
        <w:rPr>
          <w:rFonts w:ascii="Times New Roman" w:hAnsi="Times New Roman" w:cs="Times New Roman"/>
          <w:b/>
          <w:bCs/>
          <w:color w:val="000000" w:themeColor="text1"/>
          <w:sz w:val="24"/>
          <w:szCs w:val="24"/>
        </w:rPr>
        <w:t xml:space="preserve">the </w:t>
      </w:r>
      <w:r w:rsidRPr="0051423E">
        <w:rPr>
          <w:rFonts w:ascii="Times New Roman" w:hAnsi="Times New Roman" w:cs="Times New Roman"/>
          <w:b/>
          <w:bCs/>
          <w:color w:val="000000" w:themeColor="text1"/>
          <w:sz w:val="24"/>
          <w:szCs w:val="24"/>
        </w:rPr>
        <w:t>Edna Bailey Sussman Foundation</w:t>
      </w:r>
      <w:r>
        <w:rPr>
          <w:rFonts w:ascii="Times New Roman" w:hAnsi="Times New Roman" w:cs="Times New Roman"/>
          <w:b/>
          <w:bCs/>
          <w:color w:val="000000" w:themeColor="text1"/>
          <w:sz w:val="24"/>
          <w:szCs w:val="24"/>
        </w:rPr>
        <w:t xml:space="preserve"> 202</w:t>
      </w:r>
      <w:r w:rsidR="00DE7810">
        <w:rPr>
          <w:rFonts w:ascii="Times New Roman" w:hAnsi="Times New Roman" w:cs="Times New Roman"/>
          <w:b/>
          <w:bCs/>
          <w:color w:val="000000" w:themeColor="text1"/>
          <w:sz w:val="24"/>
          <w:szCs w:val="24"/>
        </w:rPr>
        <w:t>1</w:t>
      </w:r>
    </w:p>
    <w:p w14:paraId="2BC39CC2" w14:textId="6629E309" w:rsidR="0051423E" w:rsidRPr="0051423E" w:rsidRDefault="0051423E" w:rsidP="00D40454">
      <w:pPr>
        <w:pStyle w:val="ListParagraph"/>
        <w:numPr>
          <w:ilvl w:val="0"/>
          <w:numId w:val="1"/>
        </w:numPr>
        <w:spacing w:line="240" w:lineRule="auto"/>
        <w:rPr>
          <w:rFonts w:ascii="Times New Roman" w:hAnsi="Times New Roman" w:cs="Times New Roman"/>
          <w:sz w:val="24"/>
          <w:szCs w:val="24"/>
        </w:rPr>
      </w:pPr>
      <w:r w:rsidRPr="0051423E">
        <w:rPr>
          <w:rFonts w:ascii="Times New Roman" w:hAnsi="Times New Roman" w:cs="Times New Roman"/>
          <w:b/>
          <w:bCs/>
          <w:color w:val="000000" w:themeColor="text1"/>
          <w:sz w:val="24"/>
          <w:szCs w:val="24"/>
        </w:rPr>
        <w:t>Abishek Poudel</w:t>
      </w:r>
    </w:p>
    <w:p w14:paraId="7AC2AAFD" w14:textId="7767F8C8" w:rsidR="006D7ABF" w:rsidRPr="00C8599A" w:rsidRDefault="006D7ABF" w:rsidP="00C8599A">
      <w:pPr>
        <w:pStyle w:val="ListParagraph"/>
        <w:numPr>
          <w:ilvl w:val="0"/>
          <w:numId w:val="4"/>
        </w:numPr>
        <w:spacing w:after="200" w:line="276" w:lineRule="auto"/>
        <w:ind w:left="360"/>
        <w:jc w:val="both"/>
        <w:rPr>
          <w:rFonts w:ascii="Times New Roman" w:eastAsia="Calibri" w:hAnsi="Times New Roman" w:cs="Times New Roman"/>
          <w:b/>
          <w:bCs/>
          <w:sz w:val="24"/>
          <w:szCs w:val="24"/>
        </w:rPr>
      </w:pPr>
      <w:r w:rsidRPr="00C8599A">
        <w:rPr>
          <w:rFonts w:ascii="Times New Roman" w:eastAsia="Calibri" w:hAnsi="Times New Roman" w:cs="Times New Roman"/>
          <w:b/>
          <w:bCs/>
          <w:sz w:val="24"/>
          <w:szCs w:val="24"/>
        </w:rPr>
        <w:t xml:space="preserve">Introduction </w:t>
      </w:r>
    </w:p>
    <w:p w14:paraId="5F703F92" w14:textId="4615A758" w:rsidR="00232E00" w:rsidRDefault="00404543" w:rsidP="00232E00">
      <w:pPr>
        <w:spacing w:after="200" w:line="276" w:lineRule="auto"/>
        <w:rPr>
          <w:rFonts w:ascii="Times New Roman" w:hAnsi="Times New Roman" w:cs="Times New Roman"/>
          <w:sz w:val="24"/>
          <w:szCs w:val="24"/>
        </w:rPr>
      </w:pPr>
      <w:r w:rsidRPr="00404543">
        <w:rPr>
          <w:rFonts w:ascii="Times New Roman" w:eastAsia="Calibri" w:hAnsi="Times New Roman" w:cs="Times New Roman"/>
          <w:sz w:val="24"/>
          <w:szCs w:val="24"/>
        </w:rPr>
        <w:t>Forest monitoring activities are critical to sustainable forest management with emerging concerns over climate change, biodiversity conservation</w:t>
      </w:r>
      <w:r w:rsidR="00702A09">
        <w:rPr>
          <w:rFonts w:ascii="Times New Roman" w:eastAsia="Calibri" w:hAnsi="Times New Roman" w:cs="Times New Roman"/>
          <w:sz w:val="24"/>
          <w:szCs w:val="24"/>
        </w:rPr>
        <w:t>,</w:t>
      </w:r>
      <w:r w:rsidRPr="00404543">
        <w:rPr>
          <w:rFonts w:ascii="Times New Roman" w:eastAsia="Calibri" w:hAnsi="Times New Roman" w:cs="Times New Roman"/>
          <w:sz w:val="24"/>
          <w:szCs w:val="24"/>
        </w:rPr>
        <w:t xml:space="preserve"> and ecosystem services. One </w:t>
      </w:r>
      <w:r w:rsidR="00702A09">
        <w:rPr>
          <w:rFonts w:ascii="Times New Roman" w:eastAsia="Calibri" w:hAnsi="Times New Roman" w:cs="Times New Roman"/>
          <w:sz w:val="24"/>
          <w:szCs w:val="24"/>
        </w:rPr>
        <w:t>crucial</w:t>
      </w:r>
      <w:r w:rsidRPr="00404543">
        <w:rPr>
          <w:rFonts w:ascii="Times New Roman" w:eastAsia="Calibri" w:hAnsi="Times New Roman" w:cs="Times New Roman"/>
          <w:sz w:val="24"/>
          <w:szCs w:val="24"/>
        </w:rPr>
        <w:t xml:space="preserve"> element of this type of monitoring program is assessing </w:t>
      </w:r>
      <w:r w:rsidR="00702A09">
        <w:rPr>
          <w:rFonts w:ascii="Times New Roman" w:eastAsia="Calibri" w:hAnsi="Times New Roman" w:cs="Times New Roman"/>
          <w:sz w:val="24"/>
          <w:szCs w:val="24"/>
        </w:rPr>
        <w:t>vegetation monitoring</w:t>
      </w:r>
      <w:r w:rsidRPr="00404543">
        <w:rPr>
          <w:rFonts w:ascii="Times New Roman" w:eastAsia="Calibri" w:hAnsi="Times New Roman" w:cs="Times New Roman"/>
          <w:sz w:val="24"/>
          <w:szCs w:val="24"/>
        </w:rPr>
        <w:t xml:space="preserve">. Timely and accurate assessment of </w:t>
      </w:r>
      <w:r w:rsidR="00BE3645">
        <w:rPr>
          <w:rFonts w:ascii="Times New Roman" w:eastAsia="Calibri" w:hAnsi="Times New Roman" w:cs="Times New Roman"/>
          <w:sz w:val="24"/>
          <w:szCs w:val="24"/>
        </w:rPr>
        <w:t xml:space="preserve">vegetation </w:t>
      </w:r>
      <w:r w:rsidRPr="00404543">
        <w:rPr>
          <w:rFonts w:ascii="Times New Roman" w:eastAsia="Calibri" w:hAnsi="Times New Roman" w:cs="Times New Roman"/>
          <w:sz w:val="24"/>
          <w:szCs w:val="24"/>
        </w:rPr>
        <w:t>is critical for foresters to make decisions related to future stand management. Furthermore, effective silvicultural treatment choices are dependent on stand stocking levels, health</w:t>
      </w:r>
      <w:r w:rsidR="00702A09">
        <w:rPr>
          <w:rFonts w:ascii="Times New Roman" w:eastAsia="Calibri" w:hAnsi="Times New Roman" w:cs="Times New Roman"/>
          <w:sz w:val="24"/>
          <w:szCs w:val="24"/>
        </w:rPr>
        <w:t>,</w:t>
      </w:r>
      <w:r w:rsidRPr="00404543">
        <w:rPr>
          <w:rFonts w:ascii="Times New Roman" w:eastAsia="Calibri" w:hAnsi="Times New Roman" w:cs="Times New Roman"/>
          <w:sz w:val="24"/>
          <w:szCs w:val="24"/>
        </w:rPr>
        <w:t xml:space="preserve"> and competing species abundance. Traditional field-based </w:t>
      </w:r>
      <w:r w:rsidR="00BE3645">
        <w:rPr>
          <w:rFonts w:ascii="Times New Roman" w:eastAsia="Calibri" w:hAnsi="Times New Roman" w:cs="Times New Roman"/>
          <w:sz w:val="24"/>
          <w:szCs w:val="24"/>
        </w:rPr>
        <w:t xml:space="preserve">forest and vegetation </w:t>
      </w:r>
      <w:r w:rsidRPr="00404543">
        <w:rPr>
          <w:rFonts w:ascii="Times New Roman" w:eastAsia="Calibri" w:hAnsi="Times New Roman" w:cs="Times New Roman"/>
          <w:sz w:val="24"/>
          <w:szCs w:val="24"/>
        </w:rPr>
        <w:t>monitoring can be time and cost</w:t>
      </w:r>
      <w:r w:rsidR="00702A09">
        <w:rPr>
          <w:rFonts w:ascii="Times New Roman" w:eastAsia="Calibri" w:hAnsi="Times New Roman" w:cs="Times New Roman"/>
          <w:sz w:val="24"/>
          <w:szCs w:val="24"/>
        </w:rPr>
        <w:t>-</w:t>
      </w:r>
      <w:r w:rsidRPr="00404543">
        <w:rPr>
          <w:rFonts w:ascii="Times New Roman" w:eastAsia="Calibri" w:hAnsi="Times New Roman" w:cs="Times New Roman"/>
          <w:sz w:val="24"/>
          <w:szCs w:val="24"/>
        </w:rPr>
        <w:t>prohibitive. Advancement</w:t>
      </w:r>
      <w:r w:rsidR="00702A09">
        <w:rPr>
          <w:rFonts w:ascii="Times New Roman" w:eastAsia="Calibri" w:hAnsi="Times New Roman" w:cs="Times New Roman"/>
          <w:sz w:val="24"/>
          <w:szCs w:val="24"/>
        </w:rPr>
        <w:t>s</w:t>
      </w:r>
      <w:r w:rsidRPr="00404543">
        <w:rPr>
          <w:rFonts w:ascii="Times New Roman" w:eastAsia="Calibri" w:hAnsi="Times New Roman" w:cs="Times New Roman"/>
          <w:sz w:val="24"/>
          <w:szCs w:val="24"/>
        </w:rPr>
        <w:t xml:space="preserve"> in technologies have enabled </w:t>
      </w:r>
      <w:r w:rsidR="008B2DCC">
        <w:rPr>
          <w:rFonts w:ascii="Times New Roman" w:eastAsia="Calibri" w:hAnsi="Times New Roman" w:cs="Times New Roman"/>
          <w:sz w:val="24"/>
          <w:szCs w:val="24"/>
        </w:rPr>
        <w:t>vegetation assessment</w:t>
      </w:r>
      <w:r w:rsidRPr="00404543">
        <w:rPr>
          <w:rFonts w:ascii="Times New Roman" w:eastAsia="Calibri" w:hAnsi="Times New Roman" w:cs="Times New Roman"/>
          <w:sz w:val="24"/>
          <w:szCs w:val="24"/>
        </w:rPr>
        <w:t xml:space="preserve"> and offered a wide variety of possibilities for monitoring. Evaluation of new methodologies to improve monitoring efficiency is an </w:t>
      </w:r>
      <w:r w:rsidR="00702A09">
        <w:rPr>
          <w:rFonts w:ascii="Times New Roman" w:eastAsia="Calibri" w:hAnsi="Times New Roman" w:cs="Times New Roman"/>
          <w:sz w:val="24"/>
          <w:szCs w:val="24"/>
        </w:rPr>
        <w:t>essential</w:t>
      </w:r>
      <w:r w:rsidRPr="00404543">
        <w:rPr>
          <w:rFonts w:ascii="Times New Roman" w:eastAsia="Calibri" w:hAnsi="Times New Roman" w:cs="Times New Roman"/>
          <w:sz w:val="24"/>
          <w:szCs w:val="24"/>
        </w:rPr>
        <w:t xml:space="preserve"> and valued research activity.  </w:t>
      </w:r>
      <w:r w:rsidR="008B2DCC">
        <w:rPr>
          <w:rFonts w:ascii="Times New Roman" w:eastAsia="Calibri" w:hAnsi="Times New Roman" w:cs="Times New Roman"/>
          <w:sz w:val="24"/>
          <w:szCs w:val="24"/>
        </w:rPr>
        <w:t>Remote sensing techniques provide</w:t>
      </w:r>
      <w:r w:rsidR="00702A09">
        <w:rPr>
          <w:rFonts w:ascii="Times New Roman" w:eastAsia="Calibri" w:hAnsi="Times New Roman" w:cs="Times New Roman"/>
          <w:sz w:val="24"/>
          <w:szCs w:val="24"/>
        </w:rPr>
        <w:t xml:space="preserve"> comprehensive and accurate information and enable researchers</w:t>
      </w:r>
      <w:r w:rsidR="008B2DCC">
        <w:rPr>
          <w:rFonts w:ascii="Times New Roman" w:eastAsia="Calibri" w:hAnsi="Times New Roman" w:cs="Times New Roman"/>
          <w:sz w:val="24"/>
          <w:szCs w:val="24"/>
        </w:rPr>
        <w:t xml:space="preserve"> to </w:t>
      </w:r>
      <w:r w:rsidRPr="00404543">
        <w:rPr>
          <w:rFonts w:ascii="Times New Roman" w:eastAsia="Calibri" w:hAnsi="Times New Roman" w:cs="Times New Roman"/>
          <w:sz w:val="24"/>
          <w:szCs w:val="24"/>
        </w:rPr>
        <w:t>collect</w:t>
      </w:r>
      <w:r w:rsidR="00FF561E">
        <w:rPr>
          <w:rFonts w:ascii="Times New Roman" w:eastAsia="Calibri" w:hAnsi="Times New Roman" w:cs="Times New Roman"/>
          <w:sz w:val="24"/>
          <w:szCs w:val="24"/>
        </w:rPr>
        <w:t xml:space="preserve"> information on</w:t>
      </w:r>
      <w:r w:rsidRPr="00404543">
        <w:rPr>
          <w:rFonts w:ascii="Times New Roman" w:eastAsia="Calibri" w:hAnsi="Times New Roman" w:cs="Times New Roman"/>
          <w:sz w:val="24"/>
          <w:szCs w:val="24"/>
        </w:rPr>
        <w:t xml:space="preserve"> forest </w:t>
      </w:r>
      <w:r w:rsidR="00FF561E">
        <w:rPr>
          <w:rFonts w:ascii="Times New Roman" w:eastAsia="Calibri" w:hAnsi="Times New Roman" w:cs="Times New Roman"/>
          <w:sz w:val="24"/>
          <w:szCs w:val="24"/>
        </w:rPr>
        <w:t xml:space="preserve">composition </w:t>
      </w:r>
      <w:r w:rsidRPr="00404543">
        <w:rPr>
          <w:rFonts w:ascii="Times New Roman" w:eastAsia="Calibri" w:hAnsi="Times New Roman" w:cs="Times New Roman"/>
          <w:sz w:val="24"/>
          <w:szCs w:val="24"/>
        </w:rPr>
        <w:t>at high spatial and temporal resolution.</w:t>
      </w:r>
      <w:r w:rsidRPr="00404543">
        <w:rPr>
          <w:rFonts w:ascii="Times New Roman" w:hAnsi="Times New Roman" w:cs="Times New Roman"/>
          <w:sz w:val="24"/>
          <w:szCs w:val="24"/>
        </w:rPr>
        <w:t xml:space="preserve"> </w:t>
      </w:r>
    </w:p>
    <w:p w14:paraId="2BA75129" w14:textId="06D4C4CC" w:rsidR="00537C3A" w:rsidRDefault="00282972" w:rsidP="00232E00">
      <w:pPr>
        <w:spacing w:after="200" w:line="276" w:lineRule="auto"/>
        <w:rPr>
          <w:rFonts w:ascii="Times New Roman" w:hAnsi="Times New Roman" w:cs="Times New Roman"/>
          <w:sz w:val="24"/>
          <w:szCs w:val="24"/>
        </w:rPr>
      </w:pPr>
      <w:r w:rsidRPr="0051423E">
        <w:rPr>
          <w:rFonts w:ascii="Times New Roman" w:hAnsi="Times New Roman" w:cs="Times New Roman"/>
          <w:sz w:val="24"/>
          <w:szCs w:val="24"/>
        </w:rPr>
        <w:t>T</w:t>
      </w:r>
      <w:r w:rsidR="00FF561E">
        <w:rPr>
          <w:rFonts w:ascii="Times New Roman" w:hAnsi="Times New Roman" w:cs="Times New Roman"/>
          <w:sz w:val="24"/>
          <w:szCs w:val="24"/>
        </w:rPr>
        <w:t>his</w:t>
      </w:r>
      <w:r w:rsidRPr="0051423E">
        <w:rPr>
          <w:rFonts w:ascii="Times New Roman" w:hAnsi="Times New Roman" w:cs="Times New Roman"/>
          <w:sz w:val="24"/>
          <w:szCs w:val="24"/>
        </w:rPr>
        <w:t xml:space="preserve"> internship </w:t>
      </w:r>
      <w:r w:rsidR="00FF561E">
        <w:rPr>
          <w:rFonts w:ascii="Times New Roman" w:hAnsi="Times New Roman" w:cs="Times New Roman"/>
          <w:sz w:val="24"/>
          <w:szCs w:val="24"/>
        </w:rPr>
        <w:t xml:space="preserve">study </w:t>
      </w:r>
      <w:r w:rsidRPr="0051423E">
        <w:rPr>
          <w:rFonts w:ascii="Times New Roman" w:hAnsi="Times New Roman" w:cs="Times New Roman"/>
          <w:sz w:val="24"/>
          <w:szCs w:val="24"/>
        </w:rPr>
        <w:t>involve</w:t>
      </w:r>
      <w:r w:rsidR="00FF561E">
        <w:rPr>
          <w:rFonts w:ascii="Times New Roman" w:hAnsi="Times New Roman" w:cs="Times New Roman"/>
          <w:sz w:val="24"/>
          <w:szCs w:val="24"/>
        </w:rPr>
        <w:t>d</w:t>
      </w:r>
      <w:r w:rsidRPr="0051423E">
        <w:rPr>
          <w:rFonts w:ascii="Times New Roman" w:hAnsi="Times New Roman" w:cs="Times New Roman"/>
          <w:sz w:val="24"/>
          <w:szCs w:val="24"/>
        </w:rPr>
        <w:t xml:space="preserve"> a suite of remote-sensing data to estimate, classify, compare, and visualize spatial patterns of forest in study sites managed by </w:t>
      </w:r>
      <w:proofErr w:type="spellStart"/>
      <w:r w:rsidRPr="0051423E">
        <w:rPr>
          <w:rFonts w:ascii="Times New Roman" w:hAnsi="Times New Roman" w:cs="Times New Roman"/>
          <w:sz w:val="24"/>
          <w:szCs w:val="24"/>
        </w:rPr>
        <w:t>Molpus</w:t>
      </w:r>
      <w:proofErr w:type="spellEnd"/>
      <w:r w:rsidRPr="0051423E">
        <w:rPr>
          <w:rFonts w:ascii="Times New Roman" w:hAnsi="Times New Roman" w:cs="Times New Roman"/>
          <w:sz w:val="24"/>
          <w:szCs w:val="24"/>
        </w:rPr>
        <w:t xml:space="preserve"> Woodlands Group. Remotely sensed data, USDA National Agricultural Imagery Program (NAIP</w:t>
      </w:r>
      <w:proofErr w:type="gramStart"/>
      <w:r w:rsidRPr="0051423E">
        <w:rPr>
          <w:rFonts w:ascii="Times New Roman" w:hAnsi="Times New Roman" w:cs="Times New Roman"/>
          <w:sz w:val="24"/>
          <w:szCs w:val="24"/>
        </w:rPr>
        <w:t xml:space="preserve">), </w:t>
      </w:r>
      <w:r w:rsidR="00333731">
        <w:rPr>
          <w:rFonts w:ascii="Times New Roman" w:hAnsi="Times New Roman" w:cs="Times New Roman"/>
          <w:sz w:val="24"/>
          <w:szCs w:val="24"/>
        </w:rPr>
        <w:t xml:space="preserve"> and</w:t>
      </w:r>
      <w:proofErr w:type="gramEnd"/>
      <w:r w:rsidR="00333731">
        <w:rPr>
          <w:rFonts w:ascii="Times New Roman" w:hAnsi="Times New Roman" w:cs="Times New Roman"/>
          <w:sz w:val="24"/>
          <w:szCs w:val="24"/>
        </w:rPr>
        <w:t xml:space="preserve"> </w:t>
      </w:r>
      <w:r w:rsidRPr="0051423E">
        <w:rPr>
          <w:rFonts w:ascii="Times New Roman" w:hAnsi="Times New Roman" w:cs="Times New Roman"/>
          <w:sz w:val="24"/>
          <w:szCs w:val="24"/>
        </w:rPr>
        <w:t xml:space="preserve">(2) New York State (NYS) </w:t>
      </w:r>
      <w:proofErr w:type="spellStart"/>
      <w:r w:rsidRPr="0051423E">
        <w:rPr>
          <w:rFonts w:ascii="Times New Roman" w:hAnsi="Times New Roman" w:cs="Times New Roman"/>
          <w:sz w:val="24"/>
          <w:szCs w:val="24"/>
        </w:rPr>
        <w:t>orthoimagery</w:t>
      </w:r>
      <w:proofErr w:type="spellEnd"/>
      <w:r w:rsidRPr="0051423E">
        <w:rPr>
          <w:rFonts w:ascii="Times New Roman" w:hAnsi="Times New Roman" w:cs="Times New Roman"/>
          <w:sz w:val="24"/>
          <w:szCs w:val="24"/>
        </w:rPr>
        <w:t xml:space="preserve">, </w:t>
      </w:r>
      <w:r w:rsidR="00333731">
        <w:rPr>
          <w:rFonts w:ascii="Times New Roman" w:hAnsi="Times New Roman" w:cs="Times New Roman"/>
          <w:sz w:val="24"/>
          <w:szCs w:val="24"/>
        </w:rPr>
        <w:t>w</w:t>
      </w:r>
      <w:r w:rsidR="00602446">
        <w:rPr>
          <w:rFonts w:ascii="Times New Roman" w:hAnsi="Times New Roman" w:cs="Times New Roman"/>
          <w:sz w:val="24"/>
          <w:szCs w:val="24"/>
        </w:rPr>
        <w:t>ere</w:t>
      </w:r>
      <w:r w:rsidRPr="0051423E">
        <w:rPr>
          <w:rFonts w:ascii="Times New Roman" w:hAnsi="Times New Roman" w:cs="Times New Roman"/>
          <w:sz w:val="24"/>
          <w:szCs w:val="24"/>
        </w:rPr>
        <w:t xml:space="preserve"> used to quantify and classify forest vegetation. Even</w:t>
      </w:r>
      <w:r w:rsidR="00702A09">
        <w:rPr>
          <w:rFonts w:ascii="Times New Roman" w:hAnsi="Times New Roman" w:cs="Times New Roman"/>
          <w:sz w:val="24"/>
          <w:szCs w:val="24"/>
        </w:rPr>
        <w:t xml:space="preserve"> </w:t>
      </w:r>
      <w:r w:rsidRPr="0051423E">
        <w:rPr>
          <w:rFonts w:ascii="Times New Roman" w:hAnsi="Times New Roman" w:cs="Times New Roman"/>
          <w:sz w:val="24"/>
          <w:szCs w:val="24"/>
        </w:rPr>
        <w:t xml:space="preserve">though NAIP and NYS </w:t>
      </w:r>
      <w:proofErr w:type="spellStart"/>
      <w:r w:rsidRPr="0051423E">
        <w:rPr>
          <w:rFonts w:ascii="Times New Roman" w:hAnsi="Times New Roman" w:cs="Times New Roman"/>
          <w:sz w:val="24"/>
          <w:szCs w:val="24"/>
        </w:rPr>
        <w:t>orthoimagery</w:t>
      </w:r>
      <w:proofErr w:type="spellEnd"/>
      <w:r w:rsidRPr="0051423E">
        <w:rPr>
          <w:rFonts w:ascii="Times New Roman" w:hAnsi="Times New Roman" w:cs="Times New Roman"/>
          <w:sz w:val="24"/>
          <w:szCs w:val="24"/>
        </w:rPr>
        <w:t xml:space="preserve"> data are of low resolution compared to imagery</w:t>
      </w:r>
      <w:r w:rsidR="00602446">
        <w:rPr>
          <w:rFonts w:ascii="Times New Roman" w:hAnsi="Times New Roman" w:cs="Times New Roman"/>
          <w:sz w:val="24"/>
          <w:szCs w:val="24"/>
        </w:rPr>
        <w:t xml:space="preserve"> derived from </w:t>
      </w:r>
      <w:r w:rsidR="00702A09">
        <w:rPr>
          <w:rFonts w:ascii="Times New Roman" w:hAnsi="Times New Roman" w:cs="Times New Roman"/>
          <w:sz w:val="24"/>
          <w:szCs w:val="24"/>
        </w:rPr>
        <w:t xml:space="preserve">a </w:t>
      </w:r>
      <w:r w:rsidR="00602446">
        <w:rPr>
          <w:rFonts w:ascii="Times New Roman" w:hAnsi="Times New Roman" w:cs="Times New Roman"/>
          <w:sz w:val="24"/>
          <w:szCs w:val="24"/>
        </w:rPr>
        <w:t>drone or Unmanned Aerial Vehicles (UAV)</w:t>
      </w:r>
      <w:r w:rsidRPr="0051423E">
        <w:rPr>
          <w:rFonts w:ascii="Times New Roman" w:hAnsi="Times New Roman" w:cs="Times New Roman"/>
          <w:sz w:val="24"/>
          <w:szCs w:val="24"/>
        </w:rPr>
        <w:t xml:space="preserve">, it </w:t>
      </w:r>
      <w:r w:rsidR="00602446">
        <w:rPr>
          <w:rFonts w:ascii="Times New Roman" w:hAnsi="Times New Roman" w:cs="Times New Roman"/>
          <w:sz w:val="24"/>
          <w:szCs w:val="24"/>
        </w:rPr>
        <w:t>provided</w:t>
      </w:r>
      <w:r w:rsidRPr="0051423E">
        <w:rPr>
          <w:rFonts w:ascii="Times New Roman" w:hAnsi="Times New Roman" w:cs="Times New Roman"/>
          <w:sz w:val="24"/>
          <w:szCs w:val="24"/>
        </w:rPr>
        <w:t xml:space="preserve"> sufficient information to quantify and understand spatial patterns in </w:t>
      </w:r>
      <w:r w:rsidR="00702A09">
        <w:rPr>
          <w:rFonts w:ascii="Times New Roman" w:hAnsi="Times New Roman" w:cs="Times New Roman"/>
          <w:sz w:val="24"/>
          <w:szCs w:val="24"/>
        </w:rPr>
        <w:t xml:space="preserve">a </w:t>
      </w:r>
      <w:r w:rsidR="00602446">
        <w:rPr>
          <w:rFonts w:ascii="Times New Roman" w:hAnsi="Times New Roman" w:cs="Times New Roman"/>
          <w:sz w:val="24"/>
          <w:szCs w:val="24"/>
        </w:rPr>
        <w:t>forested landscape</w:t>
      </w:r>
      <w:r w:rsidRPr="0051423E">
        <w:rPr>
          <w:rFonts w:ascii="Times New Roman" w:hAnsi="Times New Roman" w:cs="Times New Roman"/>
          <w:sz w:val="24"/>
          <w:szCs w:val="24"/>
        </w:rPr>
        <w:t>.</w:t>
      </w:r>
      <w:r w:rsidR="00602446">
        <w:rPr>
          <w:rFonts w:ascii="Times New Roman" w:hAnsi="Times New Roman" w:cs="Times New Roman"/>
          <w:sz w:val="24"/>
          <w:szCs w:val="24"/>
        </w:rPr>
        <w:t xml:space="preserve"> The results from this study</w:t>
      </w:r>
      <w:r w:rsidRPr="0051423E">
        <w:rPr>
          <w:rFonts w:ascii="Times New Roman" w:hAnsi="Times New Roman" w:cs="Times New Roman"/>
          <w:sz w:val="24"/>
          <w:szCs w:val="24"/>
        </w:rPr>
        <w:t xml:space="preserve"> will enable us to compare the cost efficiency and effectiveness of using open source remotely sensed data with high</w:t>
      </w:r>
      <w:r w:rsidR="00702A09">
        <w:rPr>
          <w:rFonts w:ascii="Times New Roman" w:hAnsi="Times New Roman" w:cs="Times New Roman"/>
          <w:sz w:val="24"/>
          <w:szCs w:val="24"/>
        </w:rPr>
        <w:t>-</w:t>
      </w:r>
      <w:r w:rsidRPr="0051423E">
        <w:rPr>
          <w:rFonts w:ascii="Times New Roman" w:hAnsi="Times New Roman" w:cs="Times New Roman"/>
          <w:sz w:val="24"/>
          <w:szCs w:val="24"/>
        </w:rPr>
        <w:t xml:space="preserve">resolution UAV imagery in </w:t>
      </w:r>
      <w:r w:rsidR="00702A09">
        <w:rPr>
          <w:rFonts w:ascii="Times New Roman" w:hAnsi="Times New Roman" w:cs="Times New Roman"/>
          <w:sz w:val="24"/>
          <w:szCs w:val="24"/>
        </w:rPr>
        <w:t xml:space="preserve">the </w:t>
      </w:r>
      <w:r w:rsidRPr="0051423E">
        <w:rPr>
          <w:rFonts w:ascii="Times New Roman" w:hAnsi="Times New Roman" w:cs="Times New Roman"/>
          <w:sz w:val="24"/>
          <w:szCs w:val="24"/>
        </w:rPr>
        <w:t xml:space="preserve">future. All the tasks and work related to this internship </w:t>
      </w:r>
      <w:r w:rsidR="006D7ABF">
        <w:rPr>
          <w:rFonts w:ascii="Times New Roman" w:hAnsi="Times New Roman" w:cs="Times New Roman"/>
          <w:sz w:val="24"/>
          <w:szCs w:val="24"/>
        </w:rPr>
        <w:t>was</w:t>
      </w:r>
      <w:r w:rsidRPr="0051423E">
        <w:rPr>
          <w:rFonts w:ascii="Times New Roman" w:hAnsi="Times New Roman" w:cs="Times New Roman"/>
          <w:sz w:val="24"/>
          <w:szCs w:val="24"/>
        </w:rPr>
        <w:t xml:space="preserve"> performed remotely</w:t>
      </w:r>
      <w:r w:rsidR="005438EC">
        <w:rPr>
          <w:rFonts w:ascii="Times New Roman" w:hAnsi="Times New Roman" w:cs="Times New Roman"/>
          <w:sz w:val="24"/>
          <w:szCs w:val="24"/>
        </w:rPr>
        <w:t>.</w:t>
      </w:r>
      <w:r w:rsidR="006D7ABF">
        <w:rPr>
          <w:rFonts w:ascii="Times New Roman" w:hAnsi="Times New Roman" w:cs="Times New Roman"/>
          <w:sz w:val="24"/>
          <w:szCs w:val="24"/>
        </w:rPr>
        <w:t xml:space="preserve"> </w:t>
      </w:r>
    </w:p>
    <w:p w14:paraId="2D634662" w14:textId="19F06CD2" w:rsidR="006D7ABF" w:rsidRPr="00C8599A" w:rsidRDefault="006D7ABF" w:rsidP="00C8599A">
      <w:pPr>
        <w:pStyle w:val="ListParagraph"/>
        <w:numPr>
          <w:ilvl w:val="0"/>
          <w:numId w:val="4"/>
        </w:numPr>
        <w:spacing w:line="276" w:lineRule="auto"/>
        <w:ind w:left="360"/>
        <w:jc w:val="both"/>
        <w:rPr>
          <w:rFonts w:ascii="Times New Roman" w:hAnsi="Times New Roman" w:cs="Times New Roman"/>
          <w:b/>
          <w:bCs/>
          <w:sz w:val="24"/>
          <w:szCs w:val="24"/>
        </w:rPr>
      </w:pPr>
      <w:r w:rsidRPr="00C8599A">
        <w:rPr>
          <w:rFonts w:ascii="Times New Roman" w:hAnsi="Times New Roman" w:cs="Times New Roman"/>
          <w:b/>
          <w:bCs/>
          <w:sz w:val="24"/>
          <w:szCs w:val="24"/>
        </w:rPr>
        <w:t>Materials and Methods</w:t>
      </w:r>
    </w:p>
    <w:p w14:paraId="407CC17A" w14:textId="77777777" w:rsidR="00DC7A9C" w:rsidRDefault="00232E00" w:rsidP="00DC7A9C">
      <w:pPr>
        <w:spacing w:line="276"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Study Area                                                                                                                                            </w:t>
      </w:r>
      <w:r w:rsidR="00DC7A9C">
        <w:rPr>
          <w:rFonts w:ascii="Times New Roman" w:hAnsi="Times New Roman" w:cs="Times New Roman"/>
          <w:b/>
          <w:bCs/>
          <w:i/>
          <w:iCs/>
          <w:sz w:val="24"/>
          <w:szCs w:val="24"/>
        </w:rPr>
        <w:t xml:space="preserve">  </w:t>
      </w:r>
    </w:p>
    <w:p w14:paraId="13028FA6" w14:textId="45064F66" w:rsidR="005274ED" w:rsidRPr="00232E00" w:rsidRDefault="007F3E54" w:rsidP="00DC7A9C">
      <w:pPr>
        <w:spacing w:line="276" w:lineRule="auto"/>
        <w:rPr>
          <w:rFonts w:ascii="Times New Roman" w:hAnsi="Times New Roman" w:cs="Times New Roman"/>
          <w:b/>
          <w:bCs/>
          <w:i/>
          <w:iCs/>
          <w:sz w:val="24"/>
          <w:szCs w:val="24"/>
        </w:rPr>
      </w:pPr>
      <w:r>
        <w:rPr>
          <w:rFonts w:ascii="Times New Roman" w:hAnsi="Times New Roman" w:cs="Times New Roman"/>
          <w:sz w:val="24"/>
          <w:szCs w:val="24"/>
        </w:rPr>
        <w:t xml:space="preserve">The study was conducted in north-western Adirondack on forest properties managed by </w:t>
      </w:r>
      <w:proofErr w:type="spellStart"/>
      <w:r w:rsidR="009A23D4" w:rsidRPr="009A23D4">
        <w:rPr>
          <w:rFonts w:ascii="Times New Roman" w:hAnsi="Times New Roman" w:cs="Times New Roman"/>
          <w:sz w:val="24"/>
          <w:szCs w:val="24"/>
        </w:rPr>
        <w:t>Molpus</w:t>
      </w:r>
      <w:proofErr w:type="spellEnd"/>
      <w:r w:rsidR="009A23D4" w:rsidRPr="009A23D4">
        <w:rPr>
          <w:rFonts w:ascii="Times New Roman" w:hAnsi="Times New Roman" w:cs="Times New Roman"/>
          <w:sz w:val="24"/>
          <w:szCs w:val="24"/>
        </w:rPr>
        <w:t xml:space="preserve"> Woodland</w:t>
      </w:r>
      <w:r w:rsidR="008D7F28">
        <w:rPr>
          <w:rFonts w:ascii="Times New Roman" w:hAnsi="Times New Roman" w:cs="Times New Roman"/>
          <w:sz w:val="24"/>
          <w:szCs w:val="24"/>
        </w:rPr>
        <w:t>s</w:t>
      </w:r>
      <w:r w:rsidR="009A23D4" w:rsidRPr="009A23D4">
        <w:rPr>
          <w:rFonts w:ascii="Times New Roman" w:hAnsi="Times New Roman" w:cs="Times New Roman"/>
          <w:sz w:val="24"/>
          <w:szCs w:val="24"/>
        </w:rPr>
        <w:t xml:space="preserve"> Group, a timberland investment management organization (TIMO)</w:t>
      </w:r>
      <w:r>
        <w:rPr>
          <w:rFonts w:ascii="Times New Roman" w:hAnsi="Times New Roman" w:cs="Times New Roman"/>
          <w:sz w:val="24"/>
          <w:szCs w:val="24"/>
        </w:rPr>
        <w:t xml:space="preserve">. The study area includes </w:t>
      </w:r>
      <w:r w:rsidR="00702A09">
        <w:rPr>
          <w:rFonts w:ascii="Times New Roman" w:hAnsi="Times New Roman" w:cs="Times New Roman"/>
          <w:sz w:val="24"/>
          <w:szCs w:val="24"/>
        </w:rPr>
        <w:t>231392 acres of forested land distributed mostly on the</w:t>
      </w:r>
      <w:r w:rsidR="003F7368">
        <w:rPr>
          <w:rFonts w:ascii="Times New Roman" w:hAnsi="Times New Roman" w:cs="Times New Roman"/>
          <w:sz w:val="24"/>
          <w:szCs w:val="24"/>
        </w:rPr>
        <w:t xml:space="preserve"> central and western part of Adirondack Park in New York (Figure 1). These areas comprise </w:t>
      </w:r>
      <w:r w:rsidR="00702A09">
        <w:rPr>
          <w:rFonts w:ascii="Times New Roman" w:hAnsi="Times New Roman" w:cs="Times New Roman"/>
          <w:sz w:val="24"/>
          <w:szCs w:val="24"/>
        </w:rPr>
        <w:t xml:space="preserve">a </w:t>
      </w:r>
      <w:r w:rsidR="003F7368">
        <w:rPr>
          <w:rFonts w:ascii="Times New Roman" w:hAnsi="Times New Roman" w:cs="Times New Roman"/>
          <w:sz w:val="24"/>
          <w:szCs w:val="24"/>
        </w:rPr>
        <w:t>variety of species compos</w:t>
      </w:r>
      <w:r w:rsidR="00702A09">
        <w:rPr>
          <w:rFonts w:ascii="Times New Roman" w:hAnsi="Times New Roman" w:cs="Times New Roman"/>
          <w:sz w:val="24"/>
          <w:szCs w:val="24"/>
        </w:rPr>
        <w:t>ition</w:t>
      </w:r>
      <w:r w:rsidR="003F7368">
        <w:rPr>
          <w:rFonts w:ascii="Times New Roman" w:hAnsi="Times New Roman" w:cs="Times New Roman"/>
          <w:sz w:val="24"/>
          <w:szCs w:val="24"/>
        </w:rPr>
        <w:t xml:space="preserve">, forest classes, and stand structures. </w:t>
      </w:r>
    </w:p>
    <w:p w14:paraId="40A04914" w14:textId="77777777" w:rsidR="00DC7A9C" w:rsidRDefault="00DC7A9C" w:rsidP="0051423E">
      <w:pPr>
        <w:spacing w:line="240" w:lineRule="auto"/>
        <w:rPr>
          <w:rFonts w:ascii="Times New Roman" w:hAnsi="Times New Roman" w:cs="Times New Roman"/>
          <w:b/>
          <w:bCs/>
          <w:i/>
          <w:iCs/>
          <w:sz w:val="24"/>
          <w:szCs w:val="24"/>
        </w:rPr>
      </w:pPr>
    </w:p>
    <w:p w14:paraId="539EF0CD" w14:textId="6C08BF63" w:rsidR="00DC7A9C" w:rsidRDefault="00DC7A9C" w:rsidP="00437A98">
      <w:pPr>
        <w:spacing w:line="240" w:lineRule="auto"/>
        <w:jc w:val="center"/>
        <w:rPr>
          <w:rFonts w:ascii="Times New Roman" w:hAnsi="Times New Roman" w:cs="Times New Roman"/>
          <w:b/>
          <w:bCs/>
          <w:i/>
          <w:iCs/>
          <w:sz w:val="24"/>
          <w:szCs w:val="24"/>
        </w:rPr>
      </w:pPr>
      <w:r>
        <w:rPr>
          <w:rFonts w:ascii="Times New Roman" w:hAnsi="Times New Roman" w:cs="Times New Roman"/>
          <w:b/>
          <w:bCs/>
          <w:i/>
          <w:iCs/>
          <w:noProof/>
          <w:sz w:val="24"/>
          <w:szCs w:val="24"/>
        </w:rPr>
        <w:lastRenderedPageBreak/>
        <w:drawing>
          <wp:inline distT="0" distB="0" distL="0" distR="0" wp14:anchorId="323F0822" wp14:editId="2D13A733">
            <wp:extent cx="4534418" cy="586566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85743" cy="5932061"/>
                    </a:xfrm>
                    <a:prstGeom prst="rect">
                      <a:avLst/>
                    </a:prstGeom>
                    <a:noFill/>
                  </pic:spPr>
                </pic:pic>
              </a:graphicData>
            </a:graphic>
          </wp:inline>
        </w:drawing>
      </w:r>
    </w:p>
    <w:p w14:paraId="624400CE" w14:textId="2477D36B" w:rsidR="00DC7A9C" w:rsidRPr="00437A98" w:rsidRDefault="00DC7A9C" w:rsidP="007A291C">
      <w:pPr>
        <w:spacing w:line="240" w:lineRule="auto"/>
        <w:rPr>
          <w:rFonts w:ascii="Times New Roman" w:hAnsi="Times New Roman" w:cs="Times New Roman"/>
          <w:sz w:val="24"/>
          <w:szCs w:val="24"/>
        </w:rPr>
      </w:pPr>
      <w:r w:rsidRPr="00437A98">
        <w:rPr>
          <w:rFonts w:ascii="Times New Roman" w:hAnsi="Times New Roman" w:cs="Times New Roman"/>
          <w:sz w:val="24"/>
          <w:szCs w:val="24"/>
        </w:rPr>
        <w:t xml:space="preserve">Figure 1: </w:t>
      </w:r>
      <w:r w:rsidR="00437A98" w:rsidRPr="00437A98">
        <w:rPr>
          <w:rFonts w:ascii="Times New Roman" w:hAnsi="Times New Roman" w:cs="Times New Roman"/>
          <w:sz w:val="24"/>
          <w:szCs w:val="24"/>
        </w:rPr>
        <w:t>Distribution of timberland and harvest area</w:t>
      </w:r>
      <w:r w:rsidR="001A4986">
        <w:rPr>
          <w:rFonts w:ascii="Times New Roman" w:hAnsi="Times New Roman" w:cs="Times New Roman"/>
          <w:sz w:val="24"/>
          <w:szCs w:val="24"/>
        </w:rPr>
        <w:t>s</w:t>
      </w:r>
      <w:r w:rsidR="00437A98">
        <w:rPr>
          <w:rFonts w:ascii="Times New Roman" w:hAnsi="Times New Roman" w:cs="Times New Roman"/>
          <w:sz w:val="24"/>
          <w:szCs w:val="24"/>
        </w:rPr>
        <w:t xml:space="preserve">. Inset map of NY state and extent indicator for </w:t>
      </w:r>
      <w:proofErr w:type="spellStart"/>
      <w:r w:rsidR="00437A98">
        <w:rPr>
          <w:rFonts w:ascii="Times New Roman" w:hAnsi="Times New Roman" w:cs="Times New Roman"/>
          <w:sz w:val="24"/>
          <w:szCs w:val="24"/>
        </w:rPr>
        <w:t>Molpus</w:t>
      </w:r>
      <w:proofErr w:type="spellEnd"/>
      <w:r w:rsidR="00437A98">
        <w:rPr>
          <w:rFonts w:ascii="Times New Roman" w:hAnsi="Times New Roman" w:cs="Times New Roman"/>
          <w:sz w:val="24"/>
          <w:szCs w:val="24"/>
        </w:rPr>
        <w:t xml:space="preserve"> </w:t>
      </w:r>
      <w:proofErr w:type="spellStart"/>
      <w:r w:rsidR="00437A98">
        <w:rPr>
          <w:rFonts w:ascii="Times New Roman" w:hAnsi="Times New Roman" w:cs="Times New Roman"/>
          <w:sz w:val="24"/>
          <w:szCs w:val="24"/>
        </w:rPr>
        <w:t>Woodand</w:t>
      </w:r>
      <w:r w:rsidR="007A291C">
        <w:rPr>
          <w:rFonts w:ascii="Times New Roman" w:hAnsi="Times New Roman" w:cs="Times New Roman"/>
          <w:sz w:val="24"/>
          <w:szCs w:val="24"/>
        </w:rPr>
        <w:t>s</w:t>
      </w:r>
      <w:proofErr w:type="spellEnd"/>
      <w:r w:rsidR="001A4986">
        <w:rPr>
          <w:rFonts w:ascii="Times New Roman" w:hAnsi="Times New Roman" w:cs="Times New Roman"/>
          <w:sz w:val="24"/>
          <w:szCs w:val="24"/>
        </w:rPr>
        <w:t xml:space="preserve"> </w:t>
      </w:r>
      <w:proofErr w:type="gramStart"/>
      <w:r w:rsidR="001A4986">
        <w:rPr>
          <w:rFonts w:ascii="Times New Roman" w:hAnsi="Times New Roman" w:cs="Times New Roman"/>
          <w:sz w:val="24"/>
          <w:szCs w:val="24"/>
        </w:rPr>
        <w:t>Group forest</w:t>
      </w:r>
      <w:proofErr w:type="gramEnd"/>
      <w:r w:rsidR="001A4986">
        <w:rPr>
          <w:rFonts w:ascii="Times New Roman" w:hAnsi="Times New Roman" w:cs="Times New Roman"/>
          <w:sz w:val="24"/>
          <w:szCs w:val="24"/>
        </w:rPr>
        <w:t xml:space="preserve"> properties</w:t>
      </w:r>
      <w:r w:rsidR="00437A98">
        <w:rPr>
          <w:rFonts w:ascii="Times New Roman" w:hAnsi="Times New Roman" w:cs="Times New Roman"/>
          <w:sz w:val="24"/>
          <w:szCs w:val="24"/>
        </w:rPr>
        <w:t xml:space="preserve"> </w:t>
      </w:r>
      <w:r w:rsidR="001A4986">
        <w:rPr>
          <w:rFonts w:ascii="Times New Roman" w:hAnsi="Times New Roman" w:cs="Times New Roman"/>
          <w:sz w:val="24"/>
          <w:szCs w:val="24"/>
        </w:rPr>
        <w:t>in Adirondack NY (Top left).</w:t>
      </w:r>
    </w:p>
    <w:p w14:paraId="25988502" w14:textId="2D38300C" w:rsidR="009A23D4" w:rsidRDefault="005274ED" w:rsidP="0051423E">
      <w:pPr>
        <w:spacing w:line="240" w:lineRule="auto"/>
        <w:rPr>
          <w:rFonts w:ascii="Times New Roman" w:hAnsi="Times New Roman" w:cs="Times New Roman"/>
          <w:b/>
          <w:bCs/>
          <w:i/>
          <w:iCs/>
          <w:sz w:val="24"/>
          <w:szCs w:val="24"/>
        </w:rPr>
      </w:pPr>
      <w:r w:rsidRPr="005274ED">
        <w:rPr>
          <w:rFonts w:ascii="Times New Roman" w:hAnsi="Times New Roman" w:cs="Times New Roman"/>
          <w:b/>
          <w:bCs/>
          <w:i/>
          <w:iCs/>
          <w:sz w:val="24"/>
          <w:szCs w:val="24"/>
        </w:rPr>
        <w:t xml:space="preserve">Data Products </w:t>
      </w:r>
    </w:p>
    <w:p w14:paraId="1AE9154A" w14:textId="5A4F4C02" w:rsidR="00E56E9B" w:rsidRDefault="005274ED" w:rsidP="00232E00">
      <w:pPr>
        <w:spacing w:line="276" w:lineRule="auto"/>
        <w:rPr>
          <w:rFonts w:ascii="Times New Roman" w:hAnsi="Times New Roman" w:cs="Times New Roman"/>
          <w:sz w:val="24"/>
          <w:szCs w:val="24"/>
        </w:rPr>
      </w:pPr>
      <w:r>
        <w:rPr>
          <w:rFonts w:ascii="Times New Roman" w:hAnsi="Times New Roman" w:cs="Times New Roman"/>
          <w:sz w:val="24"/>
          <w:szCs w:val="24"/>
        </w:rPr>
        <w:t>National Agriculture Imagery Program (NAIP) high</w:t>
      </w:r>
      <w:r w:rsidR="00702A09">
        <w:rPr>
          <w:rFonts w:ascii="Times New Roman" w:hAnsi="Times New Roman" w:cs="Times New Roman"/>
          <w:sz w:val="24"/>
          <w:szCs w:val="24"/>
        </w:rPr>
        <w:t>-</w:t>
      </w:r>
      <w:r>
        <w:rPr>
          <w:rFonts w:ascii="Times New Roman" w:hAnsi="Times New Roman" w:cs="Times New Roman"/>
          <w:sz w:val="24"/>
          <w:szCs w:val="24"/>
        </w:rPr>
        <w:t>resolution aerial photographs w</w:t>
      </w:r>
      <w:r w:rsidR="00702A09">
        <w:rPr>
          <w:rFonts w:ascii="Times New Roman" w:hAnsi="Times New Roman" w:cs="Times New Roman"/>
          <w:sz w:val="24"/>
          <w:szCs w:val="24"/>
        </w:rPr>
        <w:t>ere</w:t>
      </w:r>
      <w:r>
        <w:rPr>
          <w:rFonts w:ascii="Times New Roman" w:hAnsi="Times New Roman" w:cs="Times New Roman"/>
          <w:sz w:val="24"/>
          <w:szCs w:val="24"/>
        </w:rPr>
        <w:t xml:space="preserve"> used for this study.</w:t>
      </w:r>
      <w:r w:rsidR="00232E00" w:rsidRPr="00232E00">
        <w:rPr>
          <w:rFonts w:ascii="Times New Roman" w:hAnsi="Times New Roman" w:cs="Times New Roman"/>
          <w:sz w:val="24"/>
          <w:szCs w:val="24"/>
        </w:rPr>
        <w:t xml:space="preserve"> </w:t>
      </w:r>
      <w:r w:rsidR="00232E00">
        <w:rPr>
          <w:rFonts w:ascii="Times New Roman" w:hAnsi="Times New Roman" w:cs="Times New Roman"/>
          <w:sz w:val="24"/>
          <w:szCs w:val="24"/>
        </w:rPr>
        <w:t>Imagery acquired by NAIP during November 2015 was used for this study</w:t>
      </w:r>
      <w:r w:rsidR="00702A09">
        <w:rPr>
          <w:rFonts w:ascii="Times New Roman" w:hAnsi="Times New Roman" w:cs="Times New Roman"/>
          <w:sz w:val="24"/>
          <w:szCs w:val="24"/>
        </w:rPr>
        <w:t>.</w:t>
      </w:r>
      <w:r w:rsidR="00232E00">
        <w:rPr>
          <w:rFonts w:ascii="Times New Roman" w:hAnsi="Times New Roman" w:cs="Times New Roman"/>
          <w:sz w:val="24"/>
          <w:szCs w:val="24"/>
        </w:rPr>
        <w:t xml:space="preserve"> </w:t>
      </w:r>
      <w:r w:rsidR="0024035F">
        <w:rPr>
          <w:rFonts w:ascii="Times New Roman" w:hAnsi="Times New Roman" w:cs="Times New Roman"/>
          <w:sz w:val="24"/>
          <w:szCs w:val="24"/>
        </w:rPr>
        <w:t xml:space="preserve">The </w:t>
      </w:r>
      <w:r>
        <w:rPr>
          <w:rFonts w:ascii="Times New Roman" w:hAnsi="Times New Roman" w:cs="Times New Roman"/>
          <w:sz w:val="24"/>
          <w:szCs w:val="24"/>
        </w:rPr>
        <w:t xml:space="preserve">NAIP </w:t>
      </w:r>
      <w:r w:rsidR="0024035F">
        <w:rPr>
          <w:rFonts w:ascii="Times New Roman" w:hAnsi="Times New Roman" w:cs="Times New Roman"/>
          <w:sz w:val="24"/>
          <w:szCs w:val="24"/>
        </w:rPr>
        <w:t xml:space="preserve">imagery and data products consist of around 330000 scenes covering </w:t>
      </w:r>
      <w:r w:rsidR="00702A09">
        <w:rPr>
          <w:rFonts w:ascii="Times New Roman" w:hAnsi="Times New Roman" w:cs="Times New Roman"/>
          <w:sz w:val="24"/>
          <w:szCs w:val="24"/>
        </w:rPr>
        <w:t xml:space="preserve">the </w:t>
      </w:r>
      <w:r w:rsidR="0024035F">
        <w:rPr>
          <w:rFonts w:ascii="Times New Roman" w:hAnsi="Times New Roman" w:cs="Times New Roman"/>
          <w:sz w:val="24"/>
          <w:szCs w:val="24"/>
        </w:rPr>
        <w:t>United Sta</w:t>
      </w:r>
      <w:r w:rsidR="00702A09">
        <w:rPr>
          <w:rFonts w:ascii="Times New Roman" w:hAnsi="Times New Roman" w:cs="Times New Roman"/>
          <w:sz w:val="24"/>
          <w:szCs w:val="24"/>
        </w:rPr>
        <w:t>t</w:t>
      </w:r>
      <w:r w:rsidR="0024035F">
        <w:rPr>
          <w:rFonts w:ascii="Times New Roman" w:hAnsi="Times New Roman" w:cs="Times New Roman"/>
          <w:sz w:val="24"/>
          <w:szCs w:val="24"/>
        </w:rPr>
        <w:t xml:space="preserve">es. </w:t>
      </w:r>
      <w:r w:rsidR="003F56B9">
        <w:rPr>
          <w:rFonts w:ascii="Times New Roman" w:hAnsi="Times New Roman" w:cs="Times New Roman"/>
          <w:sz w:val="24"/>
          <w:szCs w:val="24"/>
        </w:rPr>
        <w:t xml:space="preserve">The NAIP data are </w:t>
      </w:r>
      <w:r w:rsidR="004B2435">
        <w:rPr>
          <w:rFonts w:ascii="Times New Roman" w:hAnsi="Times New Roman" w:cs="Times New Roman"/>
          <w:sz w:val="24"/>
          <w:szCs w:val="24"/>
        </w:rPr>
        <w:t>4-band multispectral imagery with spectral bands of near</w:t>
      </w:r>
      <w:r w:rsidR="00702A09">
        <w:rPr>
          <w:rFonts w:ascii="Times New Roman" w:hAnsi="Times New Roman" w:cs="Times New Roman"/>
          <w:sz w:val="24"/>
          <w:szCs w:val="24"/>
        </w:rPr>
        <w:t>-</w:t>
      </w:r>
      <w:r w:rsidR="004B2435">
        <w:rPr>
          <w:rFonts w:ascii="Times New Roman" w:hAnsi="Times New Roman" w:cs="Times New Roman"/>
          <w:sz w:val="24"/>
          <w:szCs w:val="24"/>
        </w:rPr>
        <w:t>infrared (Band 4), visible red (Band 1), visible green (Band 2), and visible blue (Band 3)</w:t>
      </w:r>
      <w:r w:rsidR="00230139">
        <w:rPr>
          <w:rFonts w:ascii="Times New Roman" w:hAnsi="Times New Roman" w:cs="Times New Roman"/>
          <w:sz w:val="24"/>
          <w:szCs w:val="24"/>
        </w:rPr>
        <w:t xml:space="preserve"> with 8 bits radiometric resolution</w:t>
      </w:r>
      <w:r w:rsidR="004B2435">
        <w:rPr>
          <w:rFonts w:ascii="Times New Roman" w:hAnsi="Times New Roman" w:cs="Times New Roman"/>
          <w:sz w:val="24"/>
          <w:szCs w:val="24"/>
        </w:rPr>
        <w:t xml:space="preserve">. The spatial resolution is </w:t>
      </w:r>
      <w:r w:rsidR="00702A09">
        <w:rPr>
          <w:rFonts w:ascii="Times New Roman" w:hAnsi="Times New Roman" w:cs="Times New Roman"/>
          <w:sz w:val="24"/>
          <w:szCs w:val="24"/>
        </w:rPr>
        <w:t xml:space="preserve">the </w:t>
      </w:r>
      <w:r w:rsidR="004B2435">
        <w:rPr>
          <w:rFonts w:ascii="Times New Roman" w:hAnsi="Times New Roman" w:cs="Times New Roman"/>
          <w:sz w:val="24"/>
          <w:szCs w:val="24"/>
        </w:rPr>
        <w:t>1-meter ground sampled distance</w:t>
      </w:r>
      <w:r w:rsidR="00230139">
        <w:rPr>
          <w:rFonts w:ascii="Times New Roman" w:hAnsi="Times New Roman" w:cs="Times New Roman"/>
          <w:sz w:val="24"/>
          <w:szCs w:val="24"/>
        </w:rPr>
        <w:t xml:space="preserve"> (GSD). </w:t>
      </w:r>
      <w:r w:rsidR="00232E00">
        <w:rPr>
          <w:rFonts w:ascii="Times New Roman" w:hAnsi="Times New Roman" w:cs="Times New Roman"/>
          <w:sz w:val="24"/>
          <w:szCs w:val="24"/>
        </w:rPr>
        <w:t>The NAIP images are radi</w:t>
      </w:r>
      <w:r w:rsidR="00DB3429">
        <w:rPr>
          <w:rFonts w:ascii="Times New Roman" w:hAnsi="Times New Roman" w:cs="Times New Roman"/>
          <w:sz w:val="24"/>
          <w:szCs w:val="24"/>
        </w:rPr>
        <w:t>o</w:t>
      </w:r>
      <w:r w:rsidR="00232E00">
        <w:rPr>
          <w:rFonts w:ascii="Times New Roman" w:hAnsi="Times New Roman" w:cs="Times New Roman"/>
          <w:sz w:val="24"/>
          <w:szCs w:val="24"/>
        </w:rPr>
        <w:t>metrically corrected, ortho-rectified</w:t>
      </w:r>
      <w:r w:rsidR="00702A09">
        <w:rPr>
          <w:rFonts w:ascii="Times New Roman" w:hAnsi="Times New Roman" w:cs="Times New Roman"/>
          <w:sz w:val="24"/>
          <w:szCs w:val="24"/>
        </w:rPr>
        <w:t>,</w:t>
      </w:r>
      <w:r w:rsidR="00232E00">
        <w:rPr>
          <w:rFonts w:ascii="Times New Roman" w:hAnsi="Times New Roman" w:cs="Times New Roman"/>
          <w:sz w:val="24"/>
          <w:szCs w:val="24"/>
        </w:rPr>
        <w:t xml:space="preserve"> and geometrically rectified to UTM Zone </w:t>
      </w:r>
      <w:r w:rsidR="00232E00">
        <w:rPr>
          <w:rFonts w:ascii="Times New Roman" w:hAnsi="Times New Roman" w:cs="Times New Roman"/>
          <w:sz w:val="24"/>
          <w:szCs w:val="24"/>
        </w:rPr>
        <w:lastRenderedPageBreak/>
        <w:t xml:space="preserve">18N NAD 83. </w:t>
      </w:r>
      <w:r w:rsidR="00485F0D">
        <w:rPr>
          <w:rFonts w:ascii="Times New Roman" w:hAnsi="Times New Roman" w:cs="Times New Roman"/>
          <w:sz w:val="24"/>
          <w:szCs w:val="24"/>
        </w:rPr>
        <w:t>These imagery products were downloaded at no cost from USGS</w:t>
      </w:r>
      <w:r w:rsidR="00702A09">
        <w:rPr>
          <w:rFonts w:ascii="Times New Roman" w:hAnsi="Times New Roman" w:cs="Times New Roman"/>
          <w:sz w:val="24"/>
          <w:szCs w:val="24"/>
        </w:rPr>
        <w:t>,</w:t>
      </w:r>
      <w:r w:rsidR="00485F0D">
        <w:rPr>
          <w:rFonts w:ascii="Times New Roman" w:hAnsi="Times New Roman" w:cs="Times New Roman"/>
          <w:sz w:val="24"/>
          <w:szCs w:val="24"/>
        </w:rPr>
        <w:t xml:space="preserve"> The National Map-Advanced Viewer (</w:t>
      </w:r>
      <w:hyperlink r:id="rId6" w:history="1">
        <w:r w:rsidR="00485F0D" w:rsidRPr="00D3180F">
          <w:rPr>
            <w:rStyle w:val="Hyperlink"/>
            <w:rFonts w:ascii="Times New Roman" w:hAnsi="Times New Roman" w:cs="Times New Roman"/>
            <w:sz w:val="24"/>
            <w:szCs w:val="24"/>
          </w:rPr>
          <w:t>https://apps.nationalmap.gov/viewer/</w:t>
        </w:r>
      </w:hyperlink>
      <w:r w:rsidR="00485F0D">
        <w:rPr>
          <w:rFonts w:ascii="Times New Roman" w:hAnsi="Times New Roman" w:cs="Times New Roman"/>
          <w:sz w:val="24"/>
          <w:szCs w:val="24"/>
        </w:rPr>
        <w:t>).</w:t>
      </w:r>
      <w:r w:rsidR="00994A38">
        <w:rPr>
          <w:rFonts w:ascii="Times New Roman" w:hAnsi="Times New Roman" w:cs="Times New Roman"/>
          <w:sz w:val="24"/>
          <w:szCs w:val="24"/>
        </w:rPr>
        <w:t xml:space="preserve"> The timberland boundary shapefile was uploaded on </w:t>
      </w:r>
      <w:r w:rsidR="00702A09">
        <w:rPr>
          <w:rFonts w:ascii="Times New Roman" w:hAnsi="Times New Roman" w:cs="Times New Roman"/>
          <w:sz w:val="24"/>
          <w:szCs w:val="24"/>
        </w:rPr>
        <w:t xml:space="preserve">a </w:t>
      </w:r>
      <w:r w:rsidR="00994A38">
        <w:rPr>
          <w:rFonts w:ascii="Times New Roman" w:hAnsi="Times New Roman" w:cs="Times New Roman"/>
          <w:sz w:val="24"/>
          <w:szCs w:val="24"/>
        </w:rPr>
        <w:t>nat</w:t>
      </w:r>
      <w:r w:rsidR="00702A09">
        <w:rPr>
          <w:rFonts w:ascii="Times New Roman" w:hAnsi="Times New Roman" w:cs="Times New Roman"/>
          <w:sz w:val="24"/>
          <w:szCs w:val="24"/>
        </w:rPr>
        <w:t>io</w:t>
      </w:r>
      <w:r w:rsidR="00994A38">
        <w:rPr>
          <w:rFonts w:ascii="Times New Roman" w:hAnsi="Times New Roman" w:cs="Times New Roman"/>
          <w:sz w:val="24"/>
          <w:szCs w:val="24"/>
        </w:rPr>
        <w:t>nal map-advanced viewer</w:t>
      </w:r>
      <w:r w:rsidR="00702A09">
        <w:rPr>
          <w:rFonts w:ascii="Times New Roman" w:hAnsi="Times New Roman" w:cs="Times New Roman"/>
          <w:sz w:val="24"/>
          <w:szCs w:val="24"/>
        </w:rPr>
        <w:t>,</w:t>
      </w:r>
      <w:r w:rsidR="00994A38">
        <w:rPr>
          <w:rFonts w:ascii="Times New Roman" w:hAnsi="Times New Roman" w:cs="Times New Roman"/>
          <w:sz w:val="24"/>
          <w:szCs w:val="24"/>
        </w:rPr>
        <w:t xml:space="preserve"> and Imagery-NAIP Plus was selected to limit the search criterion </w:t>
      </w:r>
      <w:r w:rsidR="003E16B5">
        <w:rPr>
          <w:rFonts w:ascii="Times New Roman" w:hAnsi="Times New Roman" w:cs="Times New Roman"/>
          <w:sz w:val="24"/>
          <w:szCs w:val="24"/>
        </w:rPr>
        <w:t>within study areas (Figure 2). The downloaded image tile is provided as a Geo-TIFF file set.</w:t>
      </w:r>
      <w:r w:rsidR="001224F5">
        <w:rPr>
          <w:rFonts w:ascii="Times New Roman" w:hAnsi="Times New Roman" w:cs="Times New Roman"/>
          <w:sz w:val="24"/>
          <w:szCs w:val="24"/>
        </w:rPr>
        <w:t xml:space="preserve"> The coverage of </w:t>
      </w:r>
      <w:r w:rsidR="00702A09">
        <w:rPr>
          <w:rFonts w:ascii="Times New Roman" w:hAnsi="Times New Roman" w:cs="Times New Roman"/>
          <w:sz w:val="24"/>
          <w:szCs w:val="24"/>
        </w:rPr>
        <w:t xml:space="preserve">the </w:t>
      </w:r>
      <w:r w:rsidR="001224F5">
        <w:rPr>
          <w:rFonts w:ascii="Times New Roman" w:hAnsi="Times New Roman" w:cs="Times New Roman"/>
          <w:sz w:val="24"/>
          <w:szCs w:val="24"/>
        </w:rPr>
        <w:t>study area required obtaining and utilizing 89 NAIP raster images files</w:t>
      </w:r>
      <w:r w:rsidR="00FB051D">
        <w:rPr>
          <w:rFonts w:ascii="Times New Roman" w:hAnsi="Times New Roman" w:cs="Times New Roman"/>
          <w:sz w:val="24"/>
          <w:szCs w:val="24"/>
        </w:rPr>
        <w:t xml:space="preserve"> of around 10 gigabyte</w:t>
      </w:r>
      <w:r w:rsidR="00702A09">
        <w:rPr>
          <w:rFonts w:ascii="Times New Roman" w:hAnsi="Times New Roman" w:cs="Times New Roman"/>
          <w:sz w:val="24"/>
          <w:szCs w:val="24"/>
        </w:rPr>
        <w:t>s</w:t>
      </w:r>
      <w:r w:rsidR="001224F5">
        <w:rPr>
          <w:rFonts w:ascii="Times New Roman" w:hAnsi="Times New Roman" w:cs="Times New Roman"/>
          <w:sz w:val="24"/>
          <w:szCs w:val="24"/>
        </w:rPr>
        <w:t xml:space="preserve">. </w:t>
      </w:r>
      <w:r w:rsidR="008D7F28">
        <w:rPr>
          <w:rFonts w:ascii="Times New Roman" w:hAnsi="Times New Roman" w:cs="Times New Roman"/>
          <w:sz w:val="24"/>
          <w:szCs w:val="24"/>
        </w:rPr>
        <w:t>The NAIP imagery tiles were mosaicked together using ESRI ArcGIS Pro</w:t>
      </w:r>
      <w:r w:rsidR="00702A09">
        <w:rPr>
          <w:rFonts w:ascii="Times New Roman" w:hAnsi="Times New Roman" w:cs="Times New Roman"/>
          <w:sz w:val="24"/>
          <w:szCs w:val="24"/>
        </w:rPr>
        <w:t>,</w:t>
      </w:r>
      <w:r w:rsidR="008D7F28">
        <w:rPr>
          <w:rFonts w:ascii="Times New Roman" w:hAnsi="Times New Roman" w:cs="Times New Roman"/>
          <w:sz w:val="24"/>
          <w:szCs w:val="24"/>
        </w:rPr>
        <w:t xml:space="preserve"> which helped to validate the downloaded imagery with timberland boundary. </w:t>
      </w:r>
    </w:p>
    <w:p w14:paraId="37EC3378" w14:textId="7572ACCA" w:rsidR="001224F5" w:rsidRDefault="0048464C" w:rsidP="007A291C">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9E2D1F" wp14:editId="605B4864">
            <wp:extent cx="3933825" cy="5087075"/>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940543" cy="5095762"/>
                    </a:xfrm>
                    <a:prstGeom prst="rect">
                      <a:avLst/>
                    </a:prstGeom>
                  </pic:spPr>
                </pic:pic>
              </a:graphicData>
            </a:graphic>
          </wp:inline>
        </w:drawing>
      </w:r>
      <w:r w:rsidR="007A291C">
        <w:rPr>
          <w:rFonts w:ascii="Times New Roman" w:hAnsi="Times New Roman" w:cs="Times New Roman"/>
          <w:sz w:val="24"/>
          <w:szCs w:val="24"/>
        </w:rPr>
        <w:t xml:space="preserve">                                                Figure 2: NAIP imagery footprint on </w:t>
      </w:r>
      <w:proofErr w:type="spellStart"/>
      <w:r w:rsidR="007A291C">
        <w:rPr>
          <w:rFonts w:ascii="Times New Roman" w:hAnsi="Times New Roman" w:cs="Times New Roman"/>
          <w:sz w:val="24"/>
          <w:szCs w:val="24"/>
        </w:rPr>
        <w:t>Molpus</w:t>
      </w:r>
      <w:proofErr w:type="spellEnd"/>
      <w:r w:rsidR="007A291C">
        <w:rPr>
          <w:rFonts w:ascii="Times New Roman" w:hAnsi="Times New Roman" w:cs="Times New Roman"/>
          <w:sz w:val="24"/>
          <w:szCs w:val="24"/>
        </w:rPr>
        <w:t xml:space="preserve"> Woo</w:t>
      </w:r>
      <w:r w:rsidR="00702A09">
        <w:rPr>
          <w:rFonts w:ascii="Times New Roman" w:hAnsi="Times New Roman" w:cs="Times New Roman"/>
          <w:sz w:val="24"/>
          <w:szCs w:val="24"/>
        </w:rPr>
        <w:t>d</w:t>
      </w:r>
      <w:r w:rsidR="007A291C">
        <w:rPr>
          <w:rFonts w:ascii="Times New Roman" w:hAnsi="Times New Roman" w:cs="Times New Roman"/>
          <w:sz w:val="24"/>
          <w:szCs w:val="24"/>
        </w:rPr>
        <w:t>lands properties</w:t>
      </w:r>
    </w:p>
    <w:p w14:paraId="4D05FCD5" w14:textId="734FE382" w:rsidR="00DC7A9C" w:rsidRDefault="00DC7A9C" w:rsidP="00232E00">
      <w:pPr>
        <w:spacing w:line="276" w:lineRule="auto"/>
        <w:rPr>
          <w:rFonts w:ascii="Times New Roman" w:hAnsi="Times New Roman" w:cs="Times New Roman"/>
          <w:b/>
          <w:bCs/>
          <w:i/>
          <w:iCs/>
          <w:sz w:val="24"/>
          <w:szCs w:val="24"/>
        </w:rPr>
      </w:pPr>
      <w:r w:rsidRPr="00DC7A9C">
        <w:rPr>
          <w:rFonts w:ascii="Times New Roman" w:hAnsi="Times New Roman" w:cs="Times New Roman"/>
          <w:b/>
          <w:bCs/>
          <w:i/>
          <w:iCs/>
          <w:sz w:val="24"/>
          <w:szCs w:val="24"/>
        </w:rPr>
        <w:t>Classification Schem</w:t>
      </w:r>
      <w:r w:rsidR="00861E24">
        <w:rPr>
          <w:rFonts w:ascii="Times New Roman" w:hAnsi="Times New Roman" w:cs="Times New Roman"/>
          <w:b/>
          <w:bCs/>
          <w:i/>
          <w:iCs/>
          <w:sz w:val="24"/>
          <w:szCs w:val="24"/>
        </w:rPr>
        <w:t>a</w:t>
      </w:r>
    </w:p>
    <w:p w14:paraId="5AD7F546" w14:textId="1C31C9FB" w:rsidR="00861E24" w:rsidRPr="00861E24" w:rsidRDefault="00861E24" w:rsidP="00232E00">
      <w:pPr>
        <w:spacing w:line="276" w:lineRule="auto"/>
        <w:rPr>
          <w:rFonts w:ascii="Times New Roman" w:hAnsi="Times New Roman" w:cs="Times New Roman"/>
          <w:sz w:val="24"/>
          <w:szCs w:val="24"/>
        </w:rPr>
      </w:pPr>
      <w:r>
        <w:rPr>
          <w:rFonts w:ascii="Times New Roman" w:hAnsi="Times New Roman" w:cs="Times New Roman"/>
          <w:sz w:val="24"/>
          <w:szCs w:val="24"/>
        </w:rPr>
        <w:t>Classification schema was developed in ArcGIS Pro with five level</w:t>
      </w:r>
      <w:r w:rsidR="00702A09">
        <w:rPr>
          <w:rFonts w:ascii="Times New Roman" w:hAnsi="Times New Roman" w:cs="Times New Roman"/>
          <w:sz w:val="24"/>
          <w:szCs w:val="24"/>
        </w:rPr>
        <w:t>s</w:t>
      </w:r>
      <w:r>
        <w:rPr>
          <w:rFonts w:ascii="Times New Roman" w:hAnsi="Times New Roman" w:cs="Times New Roman"/>
          <w:sz w:val="24"/>
          <w:szCs w:val="24"/>
        </w:rPr>
        <w:t xml:space="preserve"> of classification</w:t>
      </w:r>
      <w:r w:rsidR="00702A09">
        <w:rPr>
          <w:rFonts w:ascii="Times New Roman" w:hAnsi="Times New Roman" w:cs="Times New Roman"/>
          <w:sz w:val="24"/>
          <w:szCs w:val="24"/>
        </w:rPr>
        <w:t xml:space="preserve">. </w:t>
      </w:r>
      <w:r>
        <w:rPr>
          <w:rFonts w:ascii="Times New Roman" w:hAnsi="Times New Roman" w:cs="Times New Roman"/>
          <w:sz w:val="24"/>
          <w:szCs w:val="24"/>
        </w:rPr>
        <w:t>Those classification</w:t>
      </w:r>
      <w:r w:rsidR="00702A09">
        <w:rPr>
          <w:rFonts w:ascii="Times New Roman" w:hAnsi="Times New Roman" w:cs="Times New Roman"/>
          <w:sz w:val="24"/>
          <w:szCs w:val="24"/>
        </w:rPr>
        <w:t>s</w:t>
      </w:r>
      <w:r>
        <w:rPr>
          <w:rFonts w:ascii="Times New Roman" w:hAnsi="Times New Roman" w:cs="Times New Roman"/>
          <w:sz w:val="24"/>
          <w:szCs w:val="24"/>
        </w:rPr>
        <w:t xml:space="preserve"> included: Conifer, Hardwood, Water, Open Space, </w:t>
      </w:r>
      <w:proofErr w:type="gramStart"/>
      <w:r>
        <w:rPr>
          <w:rFonts w:ascii="Times New Roman" w:hAnsi="Times New Roman" w:cs="Times New Roman"/>
          <w:sz w:val="24"/>
          <w:szCs w:val="24"/>
        </w:rPr>
        <w:t>and  Road</w:t>
      </w:r>
      <w:proofErr w:type="gramEnd"/>
      <w:r>
        <w:rPr>
          <w:rFonts w:ascii="Times New Roman" w:hAnsi="Times New Roman" w:cs="Times New Roman"/>
          <w:sz w:val="24"/>
          <w:szCs w:val="24"/>
        </w:rPr>
        <w:t xml:space="preserve">. </w:t>
      </w:r>
      <w:r w:rsidR="00702A09">
        <w:rPr>
          <w:rFonts w:ascii="Times New Roman" w:hAnsi="Times New Roman" w:cs="Times New Roman"/>
          <w:sz w:val="24"/>
          <w:szCs w:val="24"/>
        </w:rPr>
        <w:t>The c</w:t>
      </w:r>
      <w:r w:rsidR="008F57A9">
        <w:rPr>
          <w:rFonts w:ascii="Times New Roman" w:hAnsi="Times New Roman" w:cs="Times New Roman"/>
          <w:sz w:val="24"/>
          <w:szCs w:val="24"/>
        </w:rPr>
        <w:t>lassification was limited to only one timberland area due to limited processing time for entire forest</w:t>
      </w:r>
      <w:r w:rsidR="00702A09">
        <w:rPr>
          <w:rFonts w:ascii="Times New Roman" w:hAnsi="Times New Roman" w:cs="Times New Roman"/>
          <w:sz w:val="24"/>
          <w:szCs w:val="24"/>
        </w:rPr>
        <w:t xml:space="preserve"> </w:t>
      </w:r>
      <w:r w:rsidR="008F57A9">
        <w:rPr>
          <w:rFonts w:ascii="Times New Roman" w:hAnsi="Times New Roman" w:cs="Times New Roman"/>
          <w:sz w:val="24"/>
          <w:szCs w:val="24"/>
        </w:rPr>
        <w:lastRenderedPageBreak/>
        <w:t>properties. One of the timberland</w:t>
      </w:r>
      <w:r w:rsidR="00702A09">
        <w:rPr>
          <w:rFonts w:ascii="Times New Roman" w:hAnsi="Times New Roman" w:cs="Times New Roman"/>
          <w:sz w:val="24"/>
          <w:szCs w:val="24"/>
        </w:rPr>
        <w:t>s</w:t>
      </w:r>
      <w:r w:rsidR="008F57A9">
        <w:rPr>
          <w:rFonts w:ascii="Times New Roman" w:hAnsi="Times New Roman" w:cs="Times New Roman"/>
          <w:sz w:val="24"/>
          <w:szCs w:val="24"/>
        </w:rPr>
        <w:t xml:space="preserve"> was selected randomly</w:t>
      </w:r>
      <w:r w:rsidR="00702A09">
        <w:rPr>
          <w:rFonts w:ascii="Times New Roman" w:hAnsi="Times New Roman" w:cs="Times New Roman"/>
          <w:sz w:val="24"/>
          <w:szCs w:val="24"/>
        </w:rPr>
        <w:t>,</w:t>
      </w:r>
      <w:r w:rsidR="008F57A9">
        <w:rPr>
          <w:rFonts w:ascii="Times New Roman" w:hAnsi="Times New Roman" w:cs="Times New Roman"/>
          <w:sz w:val="24"/>
          <w:szCs w:val="24"/>
        </w:rPr>
        <w:t xml:space="preserve"> and </w:t>
      </w:r>
      <w:r w:rsidR="00702A09">
        <w:rPr>
          <w:rFonts w:ascii="Times New Roman" w:hAnsi="Times New Roman" w:cs="Times New Roman"/>
          <w:sz w:val="24"/>
          <w:szCs w:val="24"/>
        </w:rPr>
        <w:t xml:space="preserve">a </w:t>
      </w:r>
      <w:r w:rsidR="008F57A9">
        <w:rPr>
          <w:rFonts w:ascii="Times New Roman" w:hAnsi="Times New Roman" w:cs="Times New Roman"/>
          <w:sz w:val="24"/>
          <w:szCs w:val="24"/>
        </w:rPr>
        <w:t xml:space="preserve">raster composite band was created for the selected study site. Training samples were </w:t>
      </w:r>
      <w:r w:rsidR="00702A09">
        <w:rPr>
          <w:rFonts w:ascii="Times New Roman" w:hAnsi="Times New Roman" w:cs="Times New Roman"/>
          <w:sz w:val="24"/>
          <w:szCs w:val="24"/>
        </w:rPr>
        <w:t>made</w:t>
      </w:r>
      <w:r w:rsidR="008F57A9">
        <w:rPr>
          <w:rFonts w:ascii="Times New Roman" w:hAnsi="Times New Roman" w:cs="Times New Roman"/>
          <w:sz w:val="24"/>
          <w:szCs w:val="24"/>
        </w:rPr>
        <w:t xml:space="preserve"> with five level</w:t>
      </w:r>
      <w:r w:rsidR="00702A09">
        <w:rPr>
          <w:rFonts w:ascii="Times New Roman" w:hAnsi="Times New Roman" w:cs="Times New Roman"/>
          <w:sz w:val="24"/>
          <w:szCs w:val="24"/>
        </w:rPr>
        <w:t>s</w:t>
      </w:r>
      <w:r w:rsidR="008F57A9">
        <w:rPr>
          <w:rFonts w:ascii="Times New Roman" w:hAnsi="Times New Roman" w:cs="Times New Roman"/>
          <w:sz w:val="24"/>
          <w:szCs w:val="24"/>
        </w:rPr>
        <w:t xml:space="preserve"> of classification.  </w:t>
      </w:r>
    </w:p>
    <w:p w14:paraId="67CCF984" w14:textId="7513D8AF" w:rsidR="008F57A9" w:rsidRDefault="008F57A9" w:rsidP="008F57A9">
      <w:pPr>
        <w:spacing w:line="276" w:lineRule="auto"/>
        <w:rPr>
          <w:rFonts w:ascii="Times New Roman" w:hAnsi="Times New Roman" w:cs="Times New Roman"/>
          <w:b/>
          <w:bCs/>
          <w:i/>
          <w:iCs/>
          <w:sz w:val="24"/>
          <w:szCs w:val="24"/>
        </w:rPr>
      </w:pPr>
      <w:r>
        <w:rPr>
          <w:rFonts w:ascii="Times New Roman" w:hAnsi="Times New Roman" w:cs="Times New Roman"/>
          <w:b/>
          <w:bCs/>
          <w:i/>
          <w:iCs/>
          <w:sz w:val="24"/>
          <w:szCs w:val="24"/>
        </w:rPr>
        <w:t>Supervised Classification</w:t>
      </w:r>
    </w:p>
    <w:p w14:paraId="5C378ED7" w14:textId="74F58292" w:rsidR="00E56E9B" w:rsidRDefault="008F57A9" w:rsidP="00230139">
      <w:pPr>
        <w:spacing w:line="276" w:lineRule="auto"/>
        <w:rPr>
          <w:rFonts w:ascii="Times New Roman" w:hAnsi="Times New Roman" w:cs="Times New Roman"/>
          <w:sz w:val="24"/>
          <w:szCs w:val="24"/>
        </w:rPr>
      </w:pPr>
      <w:r>
        <w:rPr>
          <w:rFonts w:ascii="Times New Roman" w:hAnsi="Times New Roman" w:cs="Times New Roman"/>
          <w:sz w:val="24"/>
          <w:szCs w:val="24"/>
        </w:rPr>
        <w:t xml:space="preserve">Supervised image classification was performed in </w:t>
      </w:r>
      <w:r w:rsidR="00702A09">
        <w:rPr>
          <w:rFonts w:ascii="Times New Roman" w:hAnsi="Times New Roman" w:cs="Times New Roman"/>
          <w:sz w:val="24"/>
          <w:szCs w:val="24"/>
        </w:rPr>
        <w:t xml:space="preserve">ArcGIS Pro. Classification schema, training sample, and the composite band were the input datasets, and a support vector machine classifier was chosen to perform classification. </w:t>
      </w:r>
    </w:p>
    <w:p w14:paraId="20486EFD" w14:textId="3BAE5D48" w:rsidR="00282972" w:rsidRDefault="008D7F28" w:rsidP="00C8599A">
      <w:pPr>
        <w:pStyle w:val="ListParagraph"/>
        <w:numPr>
          <w:ilvl w:val="0"/>
          <w:numId w:val="4"/>
        </w:numPr>
        <w:spacing w:line="276" w:lineRule="auto"/>
        <w:ind w:left="360"/>
        <w:rPr>
          <w:rFonts w:ascii="Times New Roman" w:hAnsi="Times New Roman" w:cs="Times New Roman"/>
          <w:b/>
          <w:bCs/>
          <w:sz w:val="24"/>
          <w:szCs w:val="24"/>
        </w:rPr>
      </w:pPr>
      <w:r w:rsidRPr="00C8599A">
        <w:rPr>
          <w:rFonts w:ascii="Times New Roman" w:hAnsi="Times New Roman" w:cs="Times New Roman"/>
          <w:b/>
          <w:bCs/>
          <w:sz w:val="24"/>
          <w:szCs w:val="24"/>
        </w:rPr>
        <w:t>Preliminary Results</w:t>
      </w:r>
    </w:p>
    <w:p w14:paraId="271F107C" w14:textId="728984B4" w:rsidR="001272D8" w:rsidRDefault="003F64B5" w:rsidP="003F64B5">
      <w:pPr>
        <w:pStyle w:val="ListParagraph"/>
        <w:spacing w:line="276" w:lineRule="auto"/>
        <w:ind w:left="360"/>
        <w:rPr>
          <w:rFonts w:ascii="Times New Roman" w:hAnsi="Times New Roman" w:cs="Times New Roman"/>
          <w:sz w:val="24"/>
          <w:szCs w:val="24"/>
        </w:rPr>
      </w:pPr>
      <w:r>
        <w:rPr>
          <w:rFonts w:ascii="Times New Roman" w:hAnsi="Times New Roman" w:cs="Times New Roman"/>
          <w:sz w:val="24"/>
          <w:szCs w:val="24"/>
        </w:rPr>
        <w:t xml:space="preserve">Initial results on supervised pixel-based image classification worked </w:t>
      </w:r>
      <w:r w:rsidR="001272D8">
        <w:rPr>
          <w:rFonts w:ascii="Times New Roman" w:hAnsi="Times New Roman" w:cs="Times New Roman"/>
          <w:sz w:val="24"/>
          <w:szCs w:val="24"/>
        </w:rPr>
        <w:t>reasonab</w:t>
      </w:r>
      <w:r>
        <w:rPr>
          <w:rFonts w:ascii="Times New Roman" w:hAnsi="Times New Roman" w:cs="Times New Roman"/>
          <w:sz w:val="24"/>
          <w:szCs w:val="24"/>
        </w:rPr>
        <w:t>ly well on classifying the vegetation composition.</w:t>
      </w:r>
      <w:r w:rsidR="001272D8">
        <w:rPr>
          <w:rFonts w:ascii="Times New Roman" w:hAnsi="Times New Roman" w:cs="Times New Roman"/>
          <w:sz w:val="24"/>
          <w:szCs w:val="24"/>
        </w:rPr>
        <w:t xml:space="preserve"> It did not work very well for classifying open space and roads (Figure 3). The problem might be due to the limited roads inside the study. Another reason could be due to a few training and reference samples. Open space merged into hardwood and conifer forest.</w:t>
      </w:r>
      <w:r w:rsidR="001272D8">
        <w:rPr>
          <w:rFonts w:ascii="Times New Roman" w:hAnsi="Times New Roman" w:cs="Times New Roman"/>
          <w:noProof/>
          <w:sz w:val="24"/>
          <w:szCs w:val="24"/>
        </w:rPr>
        <w:drawing>
          <wp:inline distT="0" distB="0" distL="0" distR="0" wp14:anchorId="20B4D5EB" wp14:editId="410DCBA8">
            <wp:extent cx="5943600" cy="4592955"/>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57CAA15B" w14:textId="7E4B0D7B" w:rsidR="001272D8" w:rsidRDefault="001272D8" w:rsidP="00DA3FC2">
      <w:pPr>
        <w:pStyle w:val="ListParagraph"/>
        <w:spacing w:line="276" w:lineRule="auto"/>
        <w:ind w:left="360"/>
        <w:jc w:val="center"/>
        <w:rPr>
          <w:rFonts w:ascii="Times New Roman" w:hAnsi="Times New Roman" w:cs="Times New Roman"/>
          <w:sz w:val="24"/>
          <w:szCs w:val="24"/>
        </w:rPr>
      </w:pPr>
      <w:r>
        <w:rPr>
          <w:rFonts w:ascii="Times New Roman" w:hAnsi="Times New Roman" w:cs="Times New Roman"/>
          <w:sz w:val="24"/>
          <w:szCs w:val="24"/>
        </w:rPr>
        <w:t>Figure 3: Supervised Image Classification</w:t>
      </w:r>
    </w:p>
    <w:p w14:paraId="0B75F856" w14:textId="77777777" w:rsidR="001272D8" w:rsidRPr="003F64B5" w:rsidRDefault="001272D8" w:rsidP="003F64B5">
      <w:pPr>
        <w:pStyle w:val="ListParagraph"/>
        <w:spacing w:line="276" w:lineRule="auto"/>
        <w:ind w:left="360"/>
        <w:rPr>
          <w:rFonts w:ascii="Times New Roman" w:hAnsi="Times New Roman" w:cs="Times New Roman"/>
          <w:sz w:val="24"/>
          <w:szCs w:val="24"/>
        </w:rPr>
      </w:pPr>
    </w:p>
    <w:p w14:paraId="71B6CAE5" w14:textId="77777777" w:rsidR="008D7F28" w:rsidRDefault="008D7F28" w:rsidP="00230139">
      <w:pPr>
        <w:spacing w:line="276" w:lineRule="auto"/>
        <w:rPr>
          <w:rFonts w:ascii="Times New Roman" w:hAnsi="Times New Roman" w:cs="Times New Roman"/>
          <w:b/>
          <w:bCs/>
          <w:sz w:val="24"/>
          <w:szCs w:val="24"/>
        </w:rPr>
      </w:pPr>
    </w:p>
    <w:p w14:paraId="0C3F55E9" w14:textId="0121495E" w:rsidR="00E56E9B" w:rsidRPr="00C8599A" w:rsidRDefault="0051423E" w:rsidP="00C8599A">
      <w:pPr>
        <w:pStyle w:val="ListParagraph"/>
        <w:numPr>
          <w:ilvl w:val="0"/>
          <w:numId w:val="4"/>
        </w:numPr>
        <w:ind w:left="360"/>
        <w:rPr>
          <w:rFonts w:ascii="Times New Roman" w:hAnsi="Times New Roman" w:cs="Times New Roman"/>
          <w:b/>
          <w:bCs/>
          <w:sz w:val="24"/>
          <w:szCs w:val="24"/>
        </w:rPr>
      </w:pPr>
      <w:r w:rsidRPr="00C8599A">
        <w:rPr>
          <w:rFonts w:ascii="Times New Roman" w:hAnsi="Times New Roman" w:cs="Times New Roman"/>
          <w:b/>
          <w:bCs/>
          <w:sz w:val="24"/>
          <w:szCs w:val="24"/>
        </w:rPr>
        <w:lastRenderedPageBreak/>
        <w:t>Discussion</w:t>
      </w:r>
      <w:r w:rsidR="00DE1C5E" w:rsidRPr="00C8599A">
        <w:rPr>
          <w:rFonts w:ascii="Times New Roman" w:hAnsi="Times New Roman" w:cs="Times New Roman"/>
          <w:b/>
          <w:bCs/>
          <w:sz w:val="24"/>
          <w:szCs w:val="24"/>
        </w:rPr>
        <w:t>:</w:t>
      </w:r>
    </w:p>
    <w:p w14:paraId="580A1C1F" w14:textId="39C0E2E2" w:rsidR="00DE1C5E" w:rsidRPr="0051423E" w:rsidRDefault="00DE1C5E" w:rsidP="00282972">
      <w:pPr>
        <w:rPr>
          <w:rFonts w:ascii="Times New Roman" w:hAnsi="Times New Roman" w:cs="Times New Roman"/>
          <w:sz w:val="24"/>
          <w:szCs w:val="24"/>
        </w:rPr>
      </w:pPr>
      <w:r>
        <w:rPr>
          <w:rFonts w:ascii="Times New Roman" w:hAnsi="Times New Roman" w:cs="Times New Roman"/>
          <w:sz w:val="24"/>
          <w:szCs w:val="24"/>
        </w:rPr>
        <w:t xml:space="preserve">The forest composition assessment procedures required </w:t>
      </w:r>
      <w:r w:rsidR="00702A09">
        <w:rPr>
          <w:rFonts w:ascii="Times New Roman" w:hAnsi="Times New Roman" w:cs="Times New Roman"/>
          <w:sz w:val="24"/>
          <w:szCs w:val="24"/>
        </w:rPr>
        <w:t xml:space="preserve">a </w:t>
      </w:r>
      <w:r>
        <w:rPr>
          <w:rFonts w:ascii="Times New Roman" w:hAnsi="Times New Roman" w:cs="Times New Roman"/>
          <w:sz w:val="24"/>
          <w:szCs w:val="24"/>
        </w:rPr>
        <w:t>significant amount of time downloading and processing NAIP imagery and NY</w:t>
      </w:r>
      <w:r w:rsidR="00911906">
        <w:rPr>
          <w:rFonts w:ascii="Times New Roman" w:hAnsi="Times New Roman" w:cs="Times New Roman"/>
          <w:sz w:val="24"/>
          <w:szCs w:val="24"/>
        </w:rPr>
        <w:t xml:space="preserve"> state</w:t>
      </w:r>
      <w:r>
        <w:rPr>
          <w:rFonts w:ascii="Times New Roman" w:hAnsi="Times New Roman" w:cs="Times New Roman"/>
          <w:sz w:val="24"/>
          <w:szCs w:val="24"/>
        </w:rPr>
        <w:t xml:space="preserve"> </w:t>
      </w:r>
      <w:proofErr w:type="spellStart"/>
      <w:r>
        <w:rPr>
          <w:rFonts w:ascii="Times New Roman" w:hAnsi="Times New Roman" w:cs="Times New Roman"/>
          <w:sz w:val="24"/>
          <w:szCs w:val="24"/>
        </w:rPr>
        <w:t>orthoimagery</w:t>
      </w:r>
      <w:proofErr w:type="spellEnd"/>
      <w:r>
        <w:rPr>
          <w:rFonts w:ascii="Times New Roman" w:hAnsi="Times New Roman" w:cs="Times New Roman"/>
          <w:sz w:val="24"/>
          <w:szCs w:val="24"/>
        </w:rPr>
        <w:t xml:space="preserve">. Pre-processing raster datasets for whole study areas consumed </w:t>
      </w:r>
      <w:r w:rsidR="00702A09">
        <w:rPr>
          <w:rFonts w:ascii="Times New Roman" w:hAnsi="Times New Roman" w:cs="Times New Roman"/>
          <w:sz w:val="24"/>
          <w:szCs w:val="24"/>
        </w:rPr>
        <w:t xml:space="preserve">a </w:t>
      </w:r>
      <w:r w:rsidR="00F60CD4">
        <w:rPr>
          <w:rFonts w:ascii="Times New Roman" w:hAnsi="Times New Roman" w:cs="Times New Roman"/>
          <w:sz w:val="24"/>
          <w:szCs w:val="24"/>
        </w:rPr>
        <w:t>considerable</w:t>
      </w:r>
      <w:r>
        <w:rPr>
          <w:rFonts w:ascii="Times New Roman" w:hAnsi="Times New Roman" w:cs="Times New Roman"/>
          <w:sz w:val="24"/>
          <w:szCs w:val="24"/>
        </w:rPr>
        <w:t xml:space="preserve"> amount of time. It led to pre-process</w:t>
      </w:r>
      <w:r w:rsidR="00702A09">
        <w:rPr>
          <w:rFonts w:ascii="Times New Roman" w:hAnsi="Times New Roman" w:cs="Times New Roman"/>
          <w:sz w:val="24"/>
          <w:szCs w:val="24"/>
        </w:rPr>
        <w:t>ing</w:t>
      </w:r>
      <w:r>
        <w:rPr>
          <w:rFonts w:ascii="Times New Roman" w:hAnsi="Times New Roman" w:cs="Times New Roman"/>
          <w:sz w:val="24"/>
          <w:szCs w:val="24"/>
        </w:rPr>
        <w:t xml:space="preserve"> only one of the </w:t>
      </w:r>
      <w:r w:rsidR="008633AF">
        <w:rPr>
          <w:rFonts w:ascii="Times New Roman" w:hAnsi="Times New Roman" w:cs="Times New Roman"/>
          <w:sz w:val="24"/>
          <w:szCs w:val="24"/>
        </w:rPr>
        <w:t xml:space="preserve">recently harvested </w:t>
      </w:r>
      <w:r>
        <w:rPr>
          <w:rFonts w:ascii="Times New Roman" w:hAnsi="Times New Roman" w:cs="Times New Roman"/>
          <w:sz w:val="24"/>
          <w:szCs w:val="24"/>
        </w:rPr>
        <w:t>forest propert</w:t>
      </w:r>
      <w:r w:rsidR="00702A09">
        <w:rPr>
          <w:rFonts w:ascii="Times New Roman" w:hAnsi="Times New Roman" w:cs="Times New Roman"/>
          <w:sz w:val="24"/>
          <w:szCs w:val="24"/>
        </w:rPr>
        <w:t>ies</w:t>
      </w:r>
      <w:r w:rsidR="008633AF">
        <w:rPr>
          <w:rFonts w:ascii="Times New Roman" w:hAnsi="Times New Roman" w:cs="Times New Roman"/>
          <w:sz w:val="24"/>
          <w:szCs w:val="24"/>
        </w:rPr>
        <w:t xml:space="preserve"> only.</w:t>
      </w:r>
      <w:r>
        <w:rPr>
          <w:rFonts w:ascii="Times New Roman" w:hAnsi="Times New Roman" w:cs="Times New Roman"/>
          <w:sz w:val="24"/>
          <w:szCs w:val="24"/>
        </w:rPr>
        <w:t xml:space="preserve"> </w:t>
      </w:r>
      <w:r w:rsidR="00911906">
        <w:rPr>
          <w:rFonts w:ascii="Times New Roman" w:hAnsi="Times New Roman" w:cs="Times New Roman"/>
          <w:sz w:val="24"/>
          <w:szCs w:val="24"/>
        </w:rPr>
        <w:t xml:space="preserve">Current results show that remote sensing imagery such as NAIP imagery and NY state </w:t>
      </w:r>
      <w:proofErr w:type="spellStart"/>
      <w:r w:rsidR="00911906">
        <w:rPr>
          <w:rFonts w:ascii="Times New Roman" w:hAnsi="Times New Roman" w:cs="Times New Roman"/>
          <w:sz w:val="24"/>
          <w:szCs w:val="24"/>
        </w:rPr>
        <w:t>orthoimagery</w:t>
      </w:r>
      <w:proofErr w:type="spellEnd"/>
      <w:r w:rsidR="00911906">
        <w:rPr>
          <w:rFonts w:ascii="Times New Roman" w:hAnsi="Times New Roman" w:cs="Times New Roman"/>
          <w:sz w:val="24"/>
          <w:szCs w:val="24"/>
        </w:rPr>
        <w:t xml:space="preserve"> have </w:t>
      </w:r>
      <w:r w:rsidR="00702A09">
        <w:rPr>
          <w:rFonts w:ascii="Times New Roman" w:hAnsi="Times New Roman" w:cs="Times New Roman"/>
          <w:sz w:val="24"/>
          <w:szCs w:val="24"/>
        </w:rPr>
        <w:t xml:space="preserve">the </w:t>
      </w:r>
      <w:r w:rsidR="00911906">
        <w:rPr>
          <w:rFonts w:ascii="Times New Roman" w:hAnsi="Times New Roman" w:cs="Times New Roman"/>
          <w:sz w:val="24"/>
          <w:szCs w:val="24"/>
        </w:rPr>
        <w:t>potential for forest vegetation classification and assessment</w:t>
      </w:r>
      <w:r w:rsidR="008633AF">
        <w:rPr>
          <w:rFonts w:ascii="Times New Roman" w:hAnsi="Times New Roman" w:cs="Times New Roman"/>
          <w:sz w:val="24"/>
          <w:szCs w:val="24"/>
        </w:rPr>
        <w:t xml:space="preserve"> and can perform better if additional data is utilized for image classification. </w:t>
      </w:r>
      <w:r w:rsidR="00911906">
        <w:rPr>
          <w:rFonts w:ascii="Times New Roman" w:hAnsi="Times New Roman" w:cs="Times New Roman"/>
          <w:sz w:val="24"/>
          <w:szCs w:val="24"/>
        </w:rPr>
        <w:t xml:space="preserve">  </w:t>
      </w:r>
    </w:p>
    <w:p w14:paraId="5961ECD3" w14:textId="71C568FF" w:rsidR="0051423E" w:rsidRPr="00C8599A" w:rsidRDefault="0051423E" w:rsidP="00C8599A">
      <w:pPr>
        <w:pStyle w:val="ListParagraph"/>
        <w:numPr>
          <w:ilvl w:val="0"/>
          <w:numId w:val="4"/>
        </w:numPr>
        <w:ind w:left="360"/>
        <w:rPr>
          <w:rFonts w:ascii="Times New Roman" w:hAnsi="Times New Roman" w:cs="Times New Roman"/>
          <w:b/>
          <w:bCs/>
          <w:sz w:val="24"/>
          <w:szCs w:val="24"/>
        </w:rPr>
      </w:pPr>
      <w:r w:rsidRPr="00C8599A">
        <w:rPr>
          <w:rFonts w:ascii="Times New Roman" w:hAnsi="Times New Roman" w:cs="Times New Roman"/>
          <w:b/>
          <w:bCs/>
          <w:sz w:val="24"/>
          <w:szCs w:val="24"/>
        </w:rPr>
        <w:t>Future Work</w:t>
      </w:r>
    </w:p>
    <w:p w14:paraId="7B91D0E4" w14:textId="0CF2C153" w:rsidR="00911906" w:rsidRPr="00911906" w:rsidRDefault="00911906" w:rsidP="00282972">
      <w:pPr>
        <w:rPr>
          <w:rFonts w:ascii="Times New Roman" w:hAnsi="Times New Roman" w:cs="Times New Roman"/>
          <w:sz w:val="24"/>
          <w:szCs w:val="24"/>
        </w:rPr>
      </w:pPr>
      <w:r>
        <w:rPr>
          <w:rFonts w:ascii="Times New Roman" w:hAnsi="Times New Roman" w:cs="Times New Roman"/>
          <w:sz w:val="24"/>
          <w:szCs w:val="24"/>
        </w:rPr>
        <w:t>Further analysis of NAIP imagery and orthophotos could help in making inference</w:t>
      </w:r>
      <w:r w:rsidR="00702A09">
        <w:rPr>
          <w:rFonts w:ascii="Times New Roman" w:hAnsi="Times New Roman" w:cs="Times New Roman"/>
          <w:sz w:val="24"/>
          <w:szCs w:val="24"/>
        </w:rPr>
        <w:t>s</w:t>
      </w:r>
      <w:r>
        <w:rPr>
          <w:rFonts w:ascii="Times New Roman" w:hAnsi="Times New Roman" w:cs="Times New Roman"/>
          <w:sz w:val="24"/>
          <w:szCs w:val="24"/>
        </w:rPr>
        <w:t xml:space="preserve"> on vegetation classification for whole </w:t>
      </w:r>
      <w:r w:rsidR="00702A09">
        <w:rPr>
          <w:rFonts w:ascii="Times New Roman" w:hAnsi="Times New Roman" w:cs="Times New Roman"/>
          <w:sz w:val="24"/>
          <w:szCs w:val="24"/>
        </w:rPr>
        <w:t>properties</w:t>
      </w:r>
      <w:r w:rsidR="00C8599A">
        <w:rPr>
          <w:rFonts w:ascii="Times New Roman" w:hAnsi="Times New Roman" w:cs="Times New Roman"/>
          <w:sz w:val="24"/>
          <w:szCs w:val="24"/>
        </w:rPr>
        <w:t>. This study can be enhance</w:t>
      </w:r>
      <w:r w:rsidR="00702A09">
        <w:rPr>
          <w:rFonts w:ascii="Times New Roman" w:hAnsi="Times New Roman" w:cs="Times New Roman"/>
          <w:sz w:val="24"/>
          <w:szCs w:val="24"/>
        </w:rPr>
        <w:t>d by incorporating Lidar data and high</w:t>
      </w:r>
      <w:r w:rsidR="00F60CD4">
        <w:rPr>
          <w:rFonts w:ascii="Times New Roman" w:hAnsi="Times New Roman" w:cs="Times New Roman"/>
          <w:sz w:val="24"/>
          <w:szCs w:val="24"/>
        </w:rPr>
        <w:t>-</w:t>
      </w:r>
      <w:r w:rsidR="00702A09">
        <w:rPr>
          <w:rFonts w:ascii="Times New Roman" w:hAnsi="Times New Roman" w:cs="Times New Roman"/>
          <w:sz w:val="24"/>
          <w:szCs w:val="24"/>
        </w:rPr>
        <w:t>resolution UAV imagery and inferring</w:t>
      </w:r>
      <w:r w:rsidR="00C8599A">
        <w:rPr>
          <w:rFonts w:ascii="Times New Roman" w:hAnsi="Times New Roman" w:cs="Times New Roman"/>
          <w:sz w:val="24"/>
          <w:szCs w:val="24"/>
        </w:rPr>
        <w:t xml:space="preserve"> at </w:t>
      </w:r>
      <w:r w:rsidR="00702A09">
        <w:rPr>
          <w:rFonts w:ascii="Times New Roman" w:hAnsi="Times New Roman" w:cs="Times New Roman"/>
          <w:sz w:val="24"/>
          <w:szCs w:val="24"/>
        </w:rPr>
        <w:t xml:space="preserve">the </w:t>
      </w:r>
      <w:r w:rsidR="00C8599A">
        <w:rPr>
          <w:rFonts w:ascii="Times New Roman" w:hAnsi="Times New Roman" w:cs="Times New Roman"/>
          <w:sz w:val="24"/>
          <w:szCs w:val="24"/>
        </w:rPr>
        <w:t xml:space="preserve">individual tree level.   </w:t>
      </w:r>
    </w:p>
    <w:p w14:paraId="69B15006" w14:textId="77777777" w:rsidR="00911906" w:rsidRPr="0051423E" w:rsidRDefault="00911906" w:rsidP="00282972">
      <w:pPr>
        <w:rPr>
          <w:rFonts w:ascii="Times New Roman" w:hAnsi="Times New Roman" w:cs="Times New Roman"/>
          <w:sz w:val="24"/>
          <w:szCs w:val="24"/>
        </w:rPr>
      </w:pPr>
    </w:p>
    <w:p w14:paraId="04D6F560" w14:textId="5503742F" w:rsidR="0051423E" w:rsidRPr="0051423E" w:rsidRDefault="0051423E" w:rsidP="00282972">
      <w:pPr>
        <w:rPr>
          <w:rFonts w:ascii="Times New Roman" w:hAnsi="Times New Roman" w:cs="Times New Roman"/>
          <w:b/>
          <w:bCs/>
          <w:sz w:val="24"/>
          <w:szCs w:val="24"/>
        </w:rPr>
      </w:pPr>
      <w:r w:rsidRPr="0051423E">
        <w:rPr>
          <w:rFonts w:ascii="Times New Roman" w:hAnsi="Times New Roman" w:cs="Times New Roman"/>
          <w:b/>
          <w:bCs/>
          <w:sz w:val="24"/>
          <w:szCs w:val="24"/>
        </w:rPr>
        <w:t>Acknowledgments</w:t>
      </w:r>
    </w:p>
    <w:p w14:paraId="008D1D73" w14:textId="6CCC62AA" w:rsidR="0051423E" w:rsidRDefault="0051423E" w:rsidP="0051423E">
      <w:pPr>
        <w:spacing w:line="240" w:lineRule="auto"/>
        <w:rPr>
          <w:rFonts w:ascii="Times New Roman" w:hAnsi="Times New Roman" w:cs="Times New Roman"/>
          <w:sz w:val="24"/>
          <w:szCs w:val="24"/>
        </w:rPr>
      </w:pPr>
      <w:r w:rsidRPr="0051423E">
        <w:rPr>
          <w:rFonts w:ascii="Times New Roman" w:hAnsi="Times New Roman" w:cs="Times New Roman"/>
          <w:sz w:val="24"/>
          <w:szCs w:val="24"/>
        </w:rPr>
        <w:t xml:space="preserve">I am thankful to my advisor, Dr. Eddie Bevilacqua, for his guidance throughout my internship. I am also grateful to Jeff </w:t>
      </w:r>
      <w:proofErr w:type="spellStart"/>
      <w:r w:rsidRPr="0051423E">
        <w:rPr>
          <w:rFonts w:ascii="Times New Roman" w:hAnsi="Times New Roman" w:cs="Times New Roman"/>
          <w:sz w:val="24"/>
          <w:szCs w:val="24"/>
        </w:rPr>
        <w:t>Denkenb</w:t>
      </w:r>
      <w:r w:rsidR="000D19E8">
        <w:rPr>
          <w:rFonts w:ascii="Times New Roman" w:hAnsi="Times New Roman" w:cs="Times New Roman"/>
          <w:sz w:val="24"/>
          <w:szCs w:val="24"/>
        </w:rPr>
        <w:t>er</w:t>
      </w:r>
      <w:r w:rsidRPr="0051423E">
        <w:rPr>
          <w:rFonts w:ascii="Times New Roman" w:hAnsi="Times New Roman" w:cs="Times New Roman"/>
          <w:sz w:val="24"/>
          <w:szCs w:val="24"/>
        </w:rPr>
        <w:t>ger</w:t>
      </w:r>
      <w:proofErr w:type="spellEnd"/>
      <w:r w:rsidRPr="0051423E">
        <w:rPr>
          <w:rFonts w:ascii="Times New Roman" w:hAnsi="Times New Roman" w:cs="Times New Roman"/>
          <w:sz w:val="24"/>
          <w:szCs w:val="24"/>
        </w:rPr>
        <w:t xml:space="preserve"> and Brice Young from </w:t>
      </w:r>
      <w:proofErr w:type="spellStart"/>
      <w:r w:rsidRPr="0051423E">
        <w:rPr>
          <w:rFonts w:ascii="Times New Roman" w:hAnsi="Times New Roman" w:cs="Times New Roman"/>
          <w:sz w:val="24"/>
          <w:szCs w:val="24"/>
        </w:rPr>
        <w:t>Molpus</w:t>
      </w:r>
      <w:proofErr w:type="spellEnd"/>
      <w:r w:rsidRPr="0051423E">
        <w:rPr>
          <w:rFonts w:ascii="Times New Roman" w:hAnsi="Times New Roman" w:cs="Times New Roman"/>
          <w:sz w:val="24"/>
          <w:szCs w:val="24"/>
        </w:rPr>
        <w:t xml:space="preserve"> Woodland</w:t>
      </w:r>
      <w:r>
        <w:rPr>
          <w:rFonts w:ascii="Times New Roman" w:hAnsi="Times New Roman" w:cs="Times New Roman"/>
          <w:sz w:val="24"/>
          <w:szCs w:val="24"/>
        </w:rPr>
        <w:t>s Group</w:t>
      </w:r>
      <w:r w:rsidRPr="0051423E">
        <w:rPr>
          <w:rFonts w:ascii="Times New Roman" w:hAnsi="Times New Roman" w:cs="Times New Roman"/>
          <w:sz w:val="24"/>
          <w:szCs w:val="24"/>
        </w:rPr>
        <w:t xml:space="preserve"> for allowing me to conduct this research and providing datasets concerned to the study. I want to thank the Edna Bailey Sussman Foundation for </w:t>
      </w:r>
      <w:r>
        <w:rPr>
          <w:rFonts w:ascii="Times New Roman" w:hAnsi="Times New Roman" w:cs="Times New Roman"/>
          <w:sz w:val="24"/>
          <w:szCs w:val="24"/>
        </w:rPr>
        <w:t>giving me</w:t>
      </w:r>
      <w:r w:rsidRPr="0051423E">
        <w:rPr>
          <w:rFonts w:ascii="Times New Roman" w:hAnsi="Times New Roman" w:cs="Times New Roman"/>
          <w:sz w:val="24"/>
          <w:szCs w:val="24"/>
        </w:rPr>
        <w:t xml:space="preserve"> this opportunity to work on my area of interest. </w:t>
      </w:r>
      <w:r>
        <w:rPr>
          <w:rFonts w:ascii="Times New Roman" w:hAnsi="Times New Roman" w:cs="Times New Roman"/>
          <w:sz w:val="24"/>
          <w:szCs w:val="24"/>
        </w:rPr>
        <w:t>The foundation will be acknowledged in my dissertation and poster, presentations, and publications based on this study.</w:t>
      </w:r>
      <w:r w:rsidRPr="0051423E">
        <w:rPr>
          <w:rFonts w:ascii="Times New Roman" w:hAnsi="Times New Roman" w:cs="Times New Roman"/>
          <w:sz w:val="24"/>
          <w:szCs w:val="24"/>
        </w:rPr>
        <w:t xml:space="preserve"> </w:t>
      </w:r>
    </w:p>
    <w:sectPr w:rsidR="005142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81A95"/>
    <w:multiLevelType w:val="hybridMultilevel"/>
    <w:tmpl w:val="DF9E5120"/>
    <w:lvl w:ilvl="0" w:tplc="B10E17D4">
      <w:numFmt w:val="bullet"/>
      <w:lvlText w:val="-"/>
      <w:lvlJc w:val="left"/>
      <w:pPr>
        <w:ind w:left="7560" w:hanging="360"/>
      </w:pPr>
      <w:rPr>
        <w:rFonts w:ascii="Times New Roman" w:eastAsiaTheme="minorHAnsi" w:hAnsi="Times New Roman" w:cs="Times New Roman" w:hint="default"/>
        <w:b/>
        <w:bCs w:val="0"/>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1" w15:restartNumberingAfterBreak="0">
    <w:nsid w:val="471C4890"/>
    <w:multiLevelType w:val="hybridMultilevel"/>
    <w:tmpl w:val="DC3431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5C171CA7"/>
    <w:multiLevelType w:val="hybridMultilevel"/>
    <w:tmpl w:val="B1BE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BF62E8"/>
    <w:multiLevelType w:val="hybridMultilevel"/>
    <w:tmpl w:val="4CAA82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zNDMwNbIwMDU0NDJX0lEKTi0uzszPAykwqQUAz0MTCCwAAAA="/>
  </w:docVars>
  <w:rsids>
    <w:rsidRoot w:val="00282972"/>
    <w:rsid w:val="000D19E8"/>
    <w:rsid w:val="001224F5"/>
    <w:rsid w:val="001272D8"/>
    <w:rsid w:val="001A4986"/>
    <w:rsid w:val="00230139"/>
    <w:rsid w:val="00232E00"/>
    <w:rsid w:val="0024035F"/>
    <w:rsid w:val="00282972"/>
    <w:rsid w:val="00330C65"/>
    <w:rsid w:val="00333731"/>
    <w:rsid w:val="003C658C"/>
    <w:rsid w:val="003E16B5"/>
    <w:rsid w:val="003F56B9"/>
    <w:rsid w:val="003F64B5"/>
    <w:rsid w:val="003F7368"/>
    <w:rsid w:val="00404543"/>
    <w:rsid w:val="00437A98"/>
    <w:rsid w:val="0048464C"/>
    <w:rsid w:val="00485F0D"/>
    <w:rsid w:val="004A588D"/>
    <w:rsid w:val="004B2435"/>
    <w:rsid w:val="0051423E"/>
    <w:rsid w:val="005274ED"/>
    <w:rsid w:val="00537C3A"/>
    <w:rsid w:val="005438EC"/>
    <w:rsid w:val="00580CCA"/>
    <w:rsid w:val="005A7FAD"/>
    <w:rsid w:val="005C151D"/>
    <w:rsid w:val="005D6D8A"/>
    <w:rsid w:val="00602446"/>
    <w:rsid w:val="006631AF"/>
    <w:rsid w:val="00697ACA"/>
    <w:rsid w:val="006C0194"/>
    <w:rsid w:val="006D7ABF"/>
    <w:rsid w:val="00702A09"/>
    <w:rsid w:val="00707259"/>
    <w:rsid w:val="007A291C"/>
    <w:rsid w:val="007A51C2"/>
    <w:rsid w:val="007F3E54"/>
    <w:rsid w:val="00861E24"/>
    <w:rsid w:val="008633AF"/>
    <w:rsid w:val="00871C2A"/>
    <w:rsid w:val="00881B94"/>
    <w:rsid w:val="008A152A"/>
    <w:rsid w:val="008B2DCC"/>
    <w:rsid w:val="008C3207"/>
    <w:rsid w:val="008D7F28"/>
    <w:rsid w:val="008F57A9"/>
    <w:rsid w:val="00911906"/>
    <w:rsid w:val="0095095C"/>
    <w:rsid w:val="009547B8"/>
    <w:rsid w:val="00994A38"/>
    <w:rsid w:val="009A23D4"/>
    <w:rsid w:val="009B7EFF"/>
    <w:rsid w:val="00A306DA"/>
    <w:rsid w:val="00AB2218"/>
    <w:rsid w:val="00B45AA5"/>
    <w:rsid w:val="00BB1BEE"/>
    <w:rsid w:val="00BE3645"/>
    <w:rsid w:val="00BF2962"/>
    <w:rsid w:val="00C8599A"/>
    <w:rsid w:val="00C874B1"/>
    <w:rsid w:val="00CB5F00"/>
    <w:rsid w:val="00CF11EB"/>
    <w:rsid w:val="00DA3FC2"/>
    <w:rsid w:val="00DB3429"/>
    <w:rsid w:val="00DC7A9C"/>
    <w:rsid w:val="00DE1C5E"/>
    <w:rsid w:val="00DE6379"/>
    <w:rsid w:val="00DE7810"/>
    <w:rsid w:val="00E56E9B"/>
    <w:rsid w:val="00F3098A"/>
    <w:rsid w:val="00F60CD4"/>
    <w:rsid w:val="00F960FE"/>
    <w:rsid w:val="00FB051D"/>
    <w:rsid w:val="00FF5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E923F"/>
  <w15:chartTrackingRefBased/>
  <w15:docId w15:val="{09C3694A-D3BF-4786-8275-060B784F3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423E"/>
    <w:pPr>
      <w:ind w:left="720"/>
      <w:contextualSpacing/>
    </w:pPr>
  </w:style>
  <w:style w:type="character" w:styleId="Hyperlink">
    <w:name w:val="Hyperlink"/>
    <w:basedOn w:val="DefaultParagraphFont"/>
    <w:uiPriority w:val="99"/>
    <w:unhideWhenUsed/>
    <w:rsid w:val="00485F0D"/>
    <w:rPr>
      <w:color w:val="0563C1" w:themeColor="hyperlink"/>
      <w:u w:val="single"/>
    </w:rPr>
  </w:style>
  <w:style w:type="character" w:styleId="UnresolvedMention">
    <w:name w:val="Unresolved Mention"/>
    <w:basedOn w:val="DefaultParagraphFont"/>
    <w:uiPriority w:val="99"/>
    <w:semiHidden/>
    <w:unhideWhenUsed/>
    <w:rsid w:val="00485F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59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pps.nationalmap.gov/viewer/"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1025</Words>
  <Characters>5849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Abishek Poudel</dc:creator>
  <cp:keywords/>
  <dc:description/>
  <cp:lastModifiedBy>Abishek Poudel</cp:lastModifiedBy>
  <cp:revision>11</cp:revision>
  <dcterms:created xsi:type="dcterms:W3CDTF">2021-12-01T19:13:00Z</dcterms:created>
  <dcterms:modified xsi:type="dcterms:W3CDTF">2021-12-01T20:48:00Z</dcterms:modified>
</cp:coreProperties>
</file>