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50D8" w14:textId="77777777" w:rsidR="00F465AB" w:rsidRPr="002A3468" w:rsidRDefault="00310848" w:rsidP="0021580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4"/>
        </w:rPr>
      </w:pPr>
      <w:r>
        <w:rPr>
          <w:rFonts w:ascii="Times New Roman" w:hAnsi="Times New Roman" w:cs="Times New Roman"/>
          <w:b/>
          <w:sz w:val="56"/>
          <w:szCs w:val="24"/>
        </w:rPr>
        <w:t>Brooke Baker</w:t>
      </w:r>
    </w:p>
    <w:p w14:paraId="53F34AA1" w14:textId="77777777" w:rsidR="00215800" w:rsidRPr="002A3468" w:rsidRDefault="00310848" w:rsidP="00310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848">
        <w:rPr>
          <w:rFonts w:ascii="Times New Roman" w:hAnsi="Times New Roman" w:cs="Times New Roman"/>
          <w:sz w:val="24"/>
          <w:szCs w:val="24"/>
        </w:rPr>
        <w:t xml:space="preserve">1 Forestry Drive ǀ Syracuse, NY </w:t>
      </w:r>
      <w:r>
        <w:rPr>
          <w:rFonts w:ascii="Times New Roman" w:hAnsi="Times New Roman" w:cs="Times New Roman"/>
          <w:sz w:val="24"/>
          <w:szCs w:val="24"/>
        </w:rPr>
        <w:t>13210 ǀ (315) 470-6900 ǀ bbaker02</w:t>
      </w:r>
      <w:r w:rsidRPr="00310848">
        <w:rPr>
          <w:rFonts w:ascii="Times New Roman" w:hAnsi="Times New Roman" w:cs="Times New Roman"/>
          <w:sz w:val="24"/>
          <w:szCs w:val="24"/>
        </w:rPr>
        <w:t>@syr.edu</w:t>
      </w:r>
    </w:p>
    <w:p w14:paraId="3782EC5D" w14:textId="77777777" w:rsidR="00310848" w:rsidRDefault="00310848" w:rsidP="003E19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B27883" w14:textId="77777777" w:rsidR="003E1917" w:rsidRPr="003E1917" w:rsidRDefault="00EC3121" w:rsidP="003E19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3468">
        <w:rPr>
          <w:rFonts w:ascii="Times New Roman" w:hAnsi="Times New Roman" w:cs="Times New Roman"/>
          <w:b/>
          <w:sz w:val="24"/>
          <w:szCs w:val="24"/>
          <w:u w:val="single"/>
        </w:rPr>
        <w:t>Qualifications Summary and Skills</w:t>
      </w:r>
      <w:r w:rsidR="003E1917" w:rsidRPr="003E1917">
        <w:rPr>
          <w:rFonts w:ascii="Times New Roman" w:hAnsi="Times New Roman" w:cs="Times New Roman"/>
          <w:sz w:val="24"/>
          <w:szCs w:val="24"/>
        </w:rPr>
        <w:tab/>
      </w:r>
    </w:p>
    <w:p w14:paraId="3DC6136E" w14:textId="77777777" w:rsidR="003E1917" w:rsidRDefault="003E1917" w:rsidP="003E19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917">
        <w:rPr>
          <w:rFonts w:ascii="Times New Roman" w:hAnsi="Times New Roman" w:cs="Times New Roman"/>
          <w:sz w:val="24"/>
          <w:szCs w:val="24"/>
        </w:rPr>
        <w:t xml:space="preserve">Strong analytical, problem-solving, and </w:t>
      </w:r>
      <w:proofErr w:type="gramStart"/>
      <w:r w:rsidRPr="003E1917">
        <w:rPr>
          <w:rFonts w:ascii="Times New Roman" w:hAnsi="Times New Roman" w:cs="Times New Roman"/>
          <w:sz w:val="24"/>
          <w:szCs w:val="24"/>
        </w:rPr>
        <w:t>decision making</w:t>
      </w:r>
      <w:proofErr w:type="gramEnd"/>
      <w:r w:rsidRPr="003E1917">
        <w:rPr>
          <w:rFonts w:ascii="Times New Roman" w:hAnsi="Times New Roman" w:cs="Times New Roman"/>
          <w:sz w:val="24"/>
          <w:szCs w:val="24"/>
        </w:rPr>
        <w:t xml:space="preserve"> capabilities, including ability to identify existing or potential problems and recommend solutions</w:t>
      </w:r>
    </w:p>
    <w:p w14:paraId="72E434A1" w14:textId="77777777" w:rsidR="003E1917" w:rsidRPr="003E1917" w:rsidRDefault="003E1917" w:rsidP="003E19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Strong </w:t>
      </w:r>
      <w:r w:rsidRPr="003E1917">
        <w:rPr>
          <w:rFonts w:ascii="Times New Roman" w:hAnsi="Times New Roman" w:cs="Times New Roman"/>
          <w:sz w:val="24"/>
          <w:szCs w:val="24"/>
        </w:rPr>
        <w:t>understanding of the relationship between design and constructability</w:t>
      </w:r>
    </w:p>
    <w:p w14:paraId="37C4043E" w14:textId="77777777" w:rsidR="003E1917" w:rsidRPr="003E1917" w:rsidRDefault="003E1917" w:rsidP="003E19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917">
        <w:rPr>
          <w:rFonts w:ascii="Times New Roman" w:hAnsi="Times New Roman" w:cs="Times New Roman"/>
          <w:sz w:val="24"/>
          <w:szCs w:val="24"/>
        </w:rPr>
        <w:t>Demonstrate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E1917">
        <w:rPr>
          <w:rFonts w:ascii="Times New Roman" w:hAnsi="Times New Roman" w:cs="Times New Roman"/>
          <w:sz w:val="24"/>
          <w:szCs w:val="24"/>
        </w:rPr>
        <w:t xml:space="preserve"> advanced understanding and application of site analyses, including conceptual site and design documents and fundamental theories of landscape </w:t>
      </w:r>
      <w:proofErr w:type="gramStart"/>
      <w:r w:rsidRPr="003E1917">
        <w:rPr>
          <w:rFonts w:ascii="Times New Roman" w:hAnsi="Times New Roman" w:cs="Times New Roman"/>
          <w:sz w:val="24"/>
          <w:szCs w:val="24"/>
        </w:rPr>
        <w:t>architecture</w:t>
      </w:r>
      <w:proofErr w:type="gramEnd"/>
    </w:p>
    <w:p w14:paraId="75E38CD2" w14:textId="77777777" w:rsidR="00215800" w:rsidRPr="002A3468" w:rsidRDefault="00EC3121" w:rsidP="003E19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468">
        <w:rPr>
          <w:rFonts w:ascii="Times New Roman" w:hAnsi="Times New Roman" w:cs="Times New Roman"/>
          <w:sz w:val="24"/>
          <w:szCs w:val="24"/>
        </w:rPr>
        <w:t>Proficient in Adobe Creative Cloud P</w:t>
      </w:r>
      <w:r w:rsidR="00215800" w:rsidRPr="002A3468">
        <w:rPr>
          <w:rFonts w:ascii="Times New Roman" w:hAnsi="Times New Roman" w:cs="Times New Roman"/>
          <w:sz w:val="24"/>
          <w:szCs w:val="24"/>
        </w:rPr>
        <w:t>roducts</w:t>
      </w:r>
      <w:r w:rsidRPr="002A3468">
        <w:rPr>
          <w:rFonts w:ascii="Times New Roman" w:hAnsi="Times New Roman" w:cs="Times New Roman"/>
          <w:sz w:val="24"/>
          <w:szCs w:val="24"/>
        </w:rPr>
        <w:t xml:space="preserve"> (Photoshop, Illustrator)</w:t>
      </w:r>
      <w:r w:rsidR="00215800" w:rsidRPr="002A34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E4D60" w14:textId="77777777" w:rsidR="00C26A31" w:rsidRPr="002A3468" w:rsidRDefault="00C26A31" w:rsidP="00EC312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Personal Website or Virtual Portfolio Link</w:t>
      </w:r>
    </w:p>
    <w:p w14:paraId="150B23BC" w14:textId="77777777" w:rsidR="00215800" w:rsidRPr="002A3468" w:rsidRDefault="00215800" w:rsidP="0021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69E30" w14:textId="77777777" w:rsidR="00215800" w:rsidRPr="002A3468" w:rsidRDefault="00215800" w:rsidP="002158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3468">
        <w:rPr>
          <w:rFonts w:ascii="Times New Roman" w:hAnsi="Times New Roman" w:cs="Times New Roman"/>
          <w:b/>
          <w:sz w:val="24"/>
          <w:szCs w:val="24"/>
          <w:u w:val="single"/>
        </w:rPr>
        <w:t xml:space="preserve">Education </w:t>
      </w:r>
    </w:p>
    <w:p w14:paraId="66CF8ECC" w14:textId="3A1F8E87" w:rsidR="00215800" w:rsidRPr="002A3468" w:rsidRDefault="00331F3F" w:rsidP="0021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SUNY</w:t>
      </w:r>
      <w:r w:rsidR="00215800" w:rsidRPr="002A3468">
        <w:rPr>
          <w:rFonts w:ascii="Times New Roman" w:hAnsi="Times New Roman" w:cs="Times New Roman"/>
          <w:b/>
          <w:sz w:val="24"/>
          <w:szCs w:val="24"/>
        </w:rPr>
        <w:t xml:space="preserve"> College of Environme</w:t>
      </w:r>
      <w:r w:rsidR="002A3468">
        <w:rPr>
          <w:rFonts w:ascii="Times New Roman" w:hAnsi="Times New Roman" w:cs="Times New Roman"/>
          <w:b/>
          <w:sz w:val="24"/>
          <w:szCs w:val="24"/>
        </w:rPr>
        <w:t>ntal Science and Forestry (</w:t>
      </w:r>
      <w:r w:rsidR="00215800" w:rsidRPr="002A3468">
        <w:rPr>
          <w:rFonts w:ascii="Times New Roman" w:hAnsi="Times New Roman" w:cs="Times New Roman"/>
          <w:b/>
          <w:sz w:val="24"/>
          <w:szCs w:val="24"/>
        </w:rPr>
        <w:t>ESF)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A3468">
        <w:rPr>
          <w:rFonts w:ascii="Times New Roman" w:hAnsi="Times New Roman" w:cs="Times New Roman"/>
          <w:sz w:val="24"/>
          <w:szCs w:val="24"/>
        </w:rPr>
        <w:t>Syracuse, NY</w:t>
      </w:r>
    </w:p>
    <w:p w14:paraId="72233FEB" w14:textId="7D1376DA" w:rsidR="00331F3F" w:rsidRPr="002A3468" w:rsidRDefault="002A3468" w:rsidP="0033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468">
        <w:rPr>
          <w:rFonts w:ascii="Times New Roman" w:hAnsi="Times New Roman" w:cs="Times New Roman"/>
          <w:sz w:val="24"/>
          <w:szCs w:val="24"/>
        </w:rPr>
        <w:t xml:space="preserve">Bachelor of Landscape Architecture: </w:t>
      </w:r>
      <w:r w:rsidRPr="002A3468">
        <w:rPr>
          <w:rFonts w:ascii="Times New Roman" w:hAnsi="Times New Roman" w:cs="Times New Roman"/>
          <w:i/>
          <w:sz w:val="24"/>
          <w:szCs w:val="24"/>
        </w:rPr>
        <w:t>Landscape Architecture</w:t>
      </w:r>
      <w:r w:rsidR="00215800" w:rsidRPr="002A3468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31F3F">
        <w:rPr>
          <w:rFonts w:ascii="Times New Roman" w:hAnsi="Times New Roman" w:cs="Times New Roman"/>
          <w:sz w:val="24"/>
          <w:szCs w:val="24"/>
        </w:rPr>
        <w:t xml:space="preserve">      </w:t>
      </w:r>
      <w:r w:rsidR="00331F3F" w:rsidRPr="002A3468">
        <w:rPr>
          <w:rFonts w:ascii="Times New Roman" w:hAnsi="Times New Roman" w:cs="Times New Roman"/>
          <w:i/>
          <w:sz w:val="24"/>
          <w:szCs w:val="24"/>
        </w:rPr>
        <w:t>May 20</w:t>
      </w:r>
      <w:r w:rsidR="00331F3F">
        <w:rPr>
          <w:rFonts w:ascii="Times New Roman" w:hAnsi="Times New Roman" w:cs="Times New Roman"/>
          <w:i/>
          <w:sz w:val="24"/>
          <w:szCs w:val="24"/>
        </w:rPr>
        <w:t>23</w:t>
      </w:r>
    </w:p>
    <w:p w14:paraId="43A60F83" w14:textId="4D57FBEE" w:rsidR="00215800" w:rsidRPr="002A3468" w:rsidRDefault="00215800" w:rsidP="0021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259E1" w14:textId="77777777" w:rsidR="00014DF6" w:rsidRPr="002A3468" w:rsidRDefault="00215800" w:rsidP="002158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3468">
        <w:rPr>
          <w:rFonts w:ascii="Times New Roman" w:hAnsi="Times New Roman" w:cs="Times New Roman"/>
          <w:b/>
          <w:sz w:val="24"/>
          <w:szCs w:val="24"/>
          <w:u w:val="single"/>
        </w:rPr>
        <w:t xml:space="preserve">Related </w:t>
      </w:r>
      <w:r w:rsidR="00014DF6" w:rsidRPr="002A3468">
        <w:rPr>
          <w:rFonts w:ascii="Times New Roman" w:hAnsi="Times New Roman" w:cs="Times New Roman"/>
          <w:b/>
          <w:sz w:val="24"/>
          <w:szCs w:val="24"/>
          <w:u w:val="single"/>
        </w:rPr>
        <w:t xml:space="preserve">Experience </w:t>
      </w:r>
    </w:p>
    <w:p w14:paraId="2E2ED20C" w14:textId="2A3C1477" w:rsidR="002A3468" w:rsidRPr="002A3468" w:rsidRDefault="002A3468" w:rsidP="002A3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468">
        <w:rPr>
          <w:rFonts w:ascii="Times New Roman" w:hAnsi="Times New Roman" w:cs="Times New Roman"/>
          <w:b/>
          <w:sz w:val="24"/>
          <w:szCs w:val="24"/>
        </w:rPr>
        <w:t>Center of Excellence in Environmental and Energy Systems,</w:t>
      </w:r>
      <w:r w:rsidRPr="002A3468">
        <w:rPr>
          <w:rFonts w:ascii="Times New Roman" w:hAnsi="Times New Roman" w:cs="Times New Roman"/>
          <w:sz w:val="24"/>
          <w:szCs w:val="24"/>
        </w:rPr>
        <w:t xml:space="preserve"> Syracuse,</w:t>
      </w:r>
      <w:r>
        <w:rPr>
          <w:rFonts w:ascii="Times New Roman" w:hAnsi="Times New Roman" w:cs="Times New Roman"/>
          <w:sz w:val="24"/>
          <w:szCs w:val="24"/>
        </w:rPr>
        <w:t xml:space="preserve"> NY                </w:t>
      </w:r>
    </w:p>
    <w:p w14:paraId="553CF0DF" w14:textId="020A3585" w:rsidR="002A3468" w:rsidRPr="002A3468" w:rsidRDefault="002A3468" w:rsidP="002A346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A3468">
        <w:rPr>
          <w:rFonts w:ascii="Times New Roman" w:hAnsi="Times New Roman" w:cs="Times New Roman"/>
          <w:i/>
          <w:sz w:val="24"/>
          <w:szCs w:val="24"/>
        </w:rPr>
        <w:t>Intern</w:t>
      </w:r>
      <w:r w:rsidR="00331F3F" w:rsidRPr="00331F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1F3F">
        <w:rPr>
          <w:rFonts w:ascii="Times New Roman" w:hAnsi="Times New Roman" w:cs="Times New Roman"/>
          <w:i/>
          <w:sz w:val="24"/>
          <w:szCs w:val="24"/>
        </w:rPr>
        <w:tab/>
      </w:r>
      <w:r w:rsidR="00331F3F">
        <w:rPr>
          <w:rFonts w:ascii="Times New Roman" w:hAnsi="Times New Roman" w:cs="Times New Roman"/>
          <w:i/>
          <w:sz w:val="24"/>
          <w:szCs w:val="24"/>
        </w:rPr>
        <w:tab/>
      </w:r>
      <w:r w:rsidR="00331F3F">
        <w:rPr>
          <w:rFonts w:ascii="Times New Roman" w:hAnsi="Times New Roman" w:cs="Times New Roman"/>
          <w:i/>
          <w:sz w:val="24"/>
          <w:szCs w:val="24"/>
        </w:rPr>
        <w:tab/>
      </w:r>
      <w:r w:rsidR="00331F3F">
        <w:rPr>
          <w:rFonts w:ascii="Times New Roman" w:hAnsi="Times New Roman" w:cs="Times New Roman"/>
          <w:i/>
          <w:sz w:val="24"/>
          <w:szCs w:val="24"/>
        </w:rPr>
        <w:tab/>
      </w:r>
      <w:r w:rsidR="00331F3F">
        <w:rPr>
          <w:rFonts w:ascii="Times New Roman" w:hAnsi="Times New Roman" w:cs="Times New Roman"/>
          <w:i/>
          <w:sz w:val="24"/>
          <w:szCs w:val="24"/>
        </w:rPr>
        <w:tab/>
      </w:r>
      <w:r w:rsidR="00331F3F">
        <w:rPr>
          <w:rFonts w:ascii="Times New Roman" w:hAnsi="Times New Roman" w:cs="Times New Roman"/>
          <w:i/>
          <w:sz w:val="24"/>
          <w:szCs w:val="24"/>
        </w:rPr>
        <w:tab/>
      </w:r>
      <w:r w:rsidR="00331F3F">
        <w:rPr>
          <w:rFonts w:ascii="Times New Roman" w:hAnsi="Times New Roman" w:cs="Times New Roman"/>
          <w:i/>
          <w:sz w:val="24"/>
          <w:szCs w:val="24"/>
        </w:rPr>
        <w:tab/>
      </w:r>
      <w:r w:rsidR="00331F3F">
        <w:rPr>
          <w:rFonts w:ascii="Times New Roman" w:hAnsi="Times New Roman" w:cs="Times New Roman"/>
          <w:i/>
          <w:sz w:val="24"/>
          <w:szCs w:val="24"/>
        </w:rPr>
        <w:tab/>
      </w:r>
      <w:r w:rsidR="00331F3F">
        <w:rPr>
          <w:rFonts w:ascii="Times New Roman" w:hAnsi="Times New Roman" w:cs="Times New Roman"/>
          <w:i/>
          <w:sz w:val="24"/>
          <w:szCs w:val="24"/>
        </w:rPr>
        <w:tab/>
      </w:r>
      <w:r w:rsidR="00331F3F">
        <w:rPr>
          <w:rFonts w:ascii="Times New Roman" w:hAnsi="Times New Roman" w:cs="Times New Roman"/>
          <w:i/>
          <w:sz w:val="24"/>
          <w:szCs w:val="24"/>
        </w:rPr>
        <w:tab/>
      </w:r>
      <w:r w:rsidR="00331F3F">
        <w:rPr>
          <w:rFonts w:ascii="Times New Roman" w:hAnsi="Times New Roman" w:cs="Times New Roman"/>
          <w:i/>
          <w:sz w:val="24"/>
          <w:szCs w:val="24"/>
        </w:rPr>
        <w:tab/>
        <w:t xml:space="preserve">         </w:t>
      </w:r>
      <w:r w:rsidR="00331F3F" w:rsidRPr="002A3468">
        <w:rPr>
          <w:rFonts w:ascii="Times New Roman" w:hAnsi="Times New Roman" w:cs="Times New Roman"/>
          <w:i/>
          <w:sz w:val="24"/>
          <w:szCs w:val="24"/>
        </w:rPr>
        <w:t>August 20</w:t>
      </w:r>
      <w:r w:rsidR="00331F3F">
        <w:rPr>
          <w:rFonts w:ascii="Times New Roman" w:hAnsi="Times New Roman" w:cs="Times New Roman"/>
          <w:i/>
          <w:sz w:val="24"/>
          <w:szCs w:val="24"/>
        </w:rPr>
        <w:t>22</w:t>
      </w:r>
      <w:r w:rsidR="00331F3F" w:rsidRPr="002A3468">
        <w:rPr>
          <w:rFonts w:ascii="Times New Roman" w:hAnsi="Times New Roman" w:cs="Times New Roman"/>
          <w:i/>
          <w:sz w:val="24"/>
          <w:szCs w:val="24"/>
        </w:rPr>
        <w:t>-May 20</w:t>
      </w:r>
      <w:r w:rsidR="00331F3F">
        <w:rPr>
          <w:rFonts w:ascii="Times New Roman" w:hAnsi="Times New Roman" w:cs="Times New Roman"/>
          <w:i/>
          <w:sz w:val="24"/>
          <w:szCs w:val="24"/>
        </w:rPr>
        <w:t>23</w:t>
      </w:r>
    </w:p>
    <w:p w14:paraId="1DF1850A" w14:textId="77777777" w:rsidR="002A3468" w:rsidRDefault="002A3468" w:rsidP="002A346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468">
        <w:rPr>
          <w:rFonts w:ascii="Times New Roman" w:hAnsi="Times New Roman" w:cs="Times New Roman"/>
          <w:sz w:val="24"/>
          <w:szCs w:val="24"/>
        </w:rPr>
        <w:t>Create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A3468">
        <w:rPr>
          <w:rFonts w:ascii="Times New Roman" w:hAnsi="Times New Roman" w:cs="Times New Roman"/>
          <w:sz w:val="24"/>
          <w:szCs w:val="24"/>
        </w:rPr>
        <w:t xml:space="preserve"> drawings in Auto Desk, and render plans or sections in Adobe </w:t>
      </w:r>
      <w:proofErr w:type="gramStart"/>
      <w:r w:rsidRPr="002A3468">
        <w:rPr>
          <w:rFonts w:ascii="Times New Roman" w:hAnsi="Times New Roman" w:cs="Times New Roman"/>
          <w:sz w:val="24"/>
          <w:szCs w:val="24"/>
        </w:rPr>
        <w:t>software</w:t>
      </w:r>
      <w:proofErr w:type="gramEnd"/>
    </w:p>
    <w:p w14:paraId="558984EF" w14:textId="77777777" w:rsidR="002A3468" w:rsidRDefault="002A3468" w:rsidP="002A346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468">
        <w:rPr>
          <w:rFonts w:ascii="Times New Roman" w:hAnsi="Times New Roman" w:cs="Times New Roman"/>
          <w:sz w:val="24"/>
          <w:szCs w:val="24"/>
        </w:rPr>
        <w:t>Update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A3468">
        <w:rPr>
          <w:rFonts w:ascii="Times New Roman" w:hAnsi="Times New Roman" w:cs="Times New Roman"/>
          <w:sz w:val="24"/>
          <w:szCs w:val="24"/>
        </w:rPr>
        <w:t xml:space="preserve"> built drawing for a building’s drainage system with understanding of the slope and the water movement on the top of the surface and underground as </w:t>
      </w:r>
      <w:proofErr w:type="gramStart"/>
      <w:r w:rsidRPr="002A3468">
        <w:rPr>
          <w:rFonts w:ascii="Times New Roman" w:hAnsi="Times New Roman" w:cs="Times New Roman"/>
          <w:sz w:val="24"/>
          <w:szCs w:val="24"/>
        </w:rPr>
        <w:t>well</w:t>
      </w:r>
      <w:proofErr w:type="gramEnd"/>
    </w:p>
    <w:p w14:paraId="17BD966D" w14:textId="77777777" w:rsidR="002A3468" w:rsidRDefault="002A3468" w:rsidP="002A346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468">
        <w:rPr>
          <w:rFonts w:ascii="Times New Roman" w:hAnsi="Times New Roman" w:cs="Times New Roman"/>
          <w:sz w:val="24"/>
          <w:szCs w:val="24"/>
        </w:rPr>
        <w:t>Monitor</w:t>
      </w:r>
      <w:r>
        <w:rPr>
          <w:rFonts w:ascii="Times New Roman" w:hAnsi="Times New Roman" w:cs="Times New Roman"/>
          <w:sz w:val="24"/>
          <w:szCs w:val="24"/>
        </w:rPr>
        <w:t xml:space="preserve">ed the building and developed understanding of </w:t>
      </w:r>
      <w:r w:rsidRPr="002A3468">
        <w:rPr>
          <w:rFonts w:ascii="Times New Roman" w:hAnsi="Times New Roman" w:cs="Times New Roman"/>
          <w:sz w:val="24"/>
          <w:szCs w:val="24"/>
        </w:rPr>
        <w:t xml:space="preserve">how sustainable practices work, function, and </w:t>
      </w:r>
      <w:r>
        <w:rPr>
          <w:rFonts w:ascii="Times New Roman" w:hAnsi="Times New Roman" w:cs="Times New Roman"/>
          <w:sz w:val="24"/>
          <w:szCs w:val="24"/>
        </w:rPr>
        <w:t>are constructed (techniques and materials)</w:t>
      </w:r>
    </w:p>
    <w:p w14:paraId="5F407FA7" w14:textId="77777777" w:rsidR="002A3468" w:rsidRPr="002A3468" w:rsidRDefault="002A3468" w:rsidP="002A346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468">
        <w:rPr>
          <w:rFonts w:ascii="Times New Roman" w:hAnsi="Times New Roman" w:cs="Times New Roman"/>
          <w:sz w:val="24"/>
          <w:szCs w:val="24"/>
        </w:rPr>
        <w:t>Engage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A3468">
        <w:rPr>
          <w:rFonts w:ascii="Times New Roman" w:hAnsi="Times New Roman" w:cs="Times New Roman"/>
          <w:sz w:val="24"/>
          <w:szCs w:val="24"/>
        </w:rPr>
        <w:t xml:space="preserve"> in community meetings and conference </w:t>
      </w:r>
      <w:proofErr w:type="gramStart"/>
      <w:r w:rsidRPr="002A3468">
        <w:rPr>
          <w:rFonts w:ascii="Times New Roman" w:hAnsi="Times New Roman" w:cs="Times New Roman"/>
          <w:sz w:val="24"/>
          <w:szCs w:val="24"/>
        </w:rPr>
        <w:t>calls</w:t>
      </w:r>
      <w:proofErr w:type="gramEnd"/>
    </w:p>
    <w:p w14:paraId="486E2261" w14:textId="77777777" w:rsidR="002A3468" w:rsidRPr="002A3468" w:rsidRDefault="002A3468" w:rsidP="002A346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Assisted in the process for the facility to maintain its </w:t>
      </w:r>
      <w:r w:rsidRPr="002A3468">
        <w:rPr>
          <w:rFonts w:ascii="Times New Roman" w:hAnsi="Times New Roman" w:cs="Times New Roman"/>
          <w:sz w:val="24"/>
          <w:szCs w:val="24"/>
        </w:rPr>
        <w:t>LEED Platinum sustainable facility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certification</w:t>
      </w:r>
      <w:proofErr w:type="gramEnd"/>
    </w:p>
    <w:p w14:paraId="4429AE9E" w14:textId="77777777" w:rsidR="002A3468" w:rsidRPr="002A3468" w:rsidRDefault="002A3468" w:rsidP="002158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1CB2E7" w14:textId="0BCA6C73" w:rsidR="00014DF6" w:rsidRPr="002A3468" w:rsidRDefault="004B64AA" w:rsidP="0021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468">
        <w:rPr>
          <w:rFonts w:ascii="Times New Roman" w:hAnsi="Times New Roman" w:cs="Times New Roman"/>
          <w:b/>
          <w:sz w:val="24"/>
          <w:szCs w:val="24"/>
        </w:rPr>
        <w:t>Jason King Landscap</w:t>
      </w:r>
      <w:r w:rsidR="00553935" w:rsidRPr="002A3468">
        <w:rPr>
          <w:rFonts w:ascii="Times New Roman" w:hAnsi="Times New Roman" w:cs="Times New Roman"/>
          <w:b/>
          <w:sz w:val="24"/>
          <w:szCs w:val="24"/>
        </w:rPr>
        <w:t>ing LLC</w:t>
      </w:r>
      <w:r w:rsidR="00553935" w:rsidRPr="002A3468">
        <w:rPr>
          <w:rFonts w:ascii="Times New Roman" w:hAnsi="Times New Roman" w:cs="Times New Roman"/>
          <w:sz w:val="24"/>
          <w:szCs w:val="24"/>
        </w:rPr>
        <w:t>, Sheffield</w:t>
      </w:r>
      <w:r w:rsidR="008F4DD8" w:rsidRPr="002A3468">
        <w:rPr>
          <w:rFonts w:ascii="Times New Roman" w:hAnsi="Times New Roman" w:cs="Times New Roman"/>
          <w:sz w:val="24"/>
          <w:szCs w:val="24"/>
        </w:rPr>
        <w:t>,</w:t>
      </w:r>
      <w:r w:rsidR="00553935" w:rsidRPr="002A3468">
        <w:rPr>
          <w:rFonts w:ascii="Times New Roman" w:hAnsi="Times New Roman" w:cs="Times New Roman"/>
          <w:sz w:val="24"/>
          <w:szCs w:val="24"/>
        </w:rPr>
        <w:t xml:space="preserve"> MA</w:t>
      </w:r>
      <w:r w:rsidR="00215800" w:rsidRPr="002A3468">
        <w:rPr>
          <w:rFonts w:ascii="Times New Roman" w:hAnsi="Times New Roman" w:cs="Times New Roman"/>
          <w:sz w:val="24"/>
          <w:szCs w:val="24"/>
        </w:rPr>
        <w:t xml:space="preserve"> </w:t>
      </w:r>
      <w:r w:rsidR="002A3468">
        <w:rPr>
          <w:rFonts w:ascii="Times New Roman" w:hAnsi="Times New Roman" w:cs="Times New Roman"/>
          <w:sz w:val="24"/>
          <w:szCs w:val="24"/>
        </w:rPr>
        <w:tab/>
      </w:r>
      <w:r w:rsidR="002A3468">
        <w:rPr>
          <w:rFonts w:ascii="Times New Roman" w:hAnsi="Times New Roman" w:cs="Times New Roman"/>
          <w:sz w:val="24"/>
          <w:szCs w:val="24"/>
        </w:rPr>
        <w:tab/>
      </w:r>
      <w:r w:rsidR="002A3468">
        <w:rPr>
          <w:rFonts w:ascii="Times New Roman" w:hAnsi="Times New Roman" w:cs="Times New Roman"/>
          <w:sz w:val="24"/>
          <w:szCs w:val="24"/>
        </w:rPr>
        <w:tab/>
      </w:r>
      <w:r w:rsidR="002A3468">
        <w:rPr>
          <w:rFonts w:ascii="Times New Roman" w:hAnsi="Times New Roman" w:cs="Times New Roman"/>
          <w:sz w:val="24"/>
          <w:szCs w:val="24"/>
        </w:rPr>
        <w:tab/>
      </w:r>
      <w:r w:rsidR="002A3468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7E07F0AD" w14:textId="624C6E9E" w:rsidR="00553935" w:rsidRPr="002A3468" w:rsidRDefault="00553935" w:rsidP="002158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A3468">
        <w:rPr>
          <w:rFonts w:ascii="Times New Roman" w:hAnsi="Times New Roman" w:cs="Times New Roman"/>
          <w:i/>
          <w:sz w:val="24"/>
          <w:szCs w:val="24"/>
        </w:rPr>
        <w:t xml:space="preserve">Laborer </w:t>
      </w:r>
      <w:r w:rsidR="00331F3F">
        <w:rPr>
          <w:rFonts w:ascii="Times New Roman" w:hAnsi="Times New Roman" w:cs="Times New Roman"/>
          <w:i/>
          <w:sz w:val="24"/>
          <w:szCs w:val="24"/>
        </w:rPr>
        <w:tab/>
      </w:r>
      <w:r w:rsidR="00331F3F">
        <w:rPr>
          <w:rFonts w:ascii="Times New Roman" w:hAnsi="Times New Roman" w:cs="Times New Roman"/>
          <w:i/>
          <w:sz w:val="24"/>
          <w:szCs w:val="24"/>
        </w:rPr>
        <w:tab/>
      </w:r>
      <w:r w:rsidR="00331F3F">
        <w:rPr>
          <w:rFonts w:ascii="Times New Roman" w:hAnsi="Times New Roman" w:cs="Times New Roman"/>
          <w:i/>
          <w:sz w:val="24"/>
          <w:szCs w:val="24"/>
        </w:rPr>
        <w:tab/>
      </w:r>
      <w:r w:rsidR="00331F3F">
        <w:rPr>
          <w:rFonts w:ascii="Times New Roman" w:hAnsi="Times New Roman" w:cs="Times New Roman"/>
          <w:i/>
          <w:sz w:val="24"/>
          <w:szCs w:val="24"/>
        </w:rPr>
        <w:tab/>
      </w:r>
      <w:r w:rsidR="00331F3F">
        <w:rPr>
          <w:rFonts w:ascii="Times New Roman" w:hAnsi="Times New Roman" w:cs="Times New Roman"/>
          <w:i/>
          <w:sz w:val="24"/>
          <w:szCs w:val="24"/>
        </w:rPr>
        <w:tab/>
      </w:r>
      <w:r w:rsidR="00331F3F">
        <w:rPr>
          <w:rFonts w:ascii="Times New Roman" w:hAnsi="Times New Roman" w:cs="Times New Roman"/>
          <w:i/>
          <w:sz w:val="24"/>
          <w:szCs w:val="24"/>
        </w:rPr>
        <w:tab/>
      </w:r>
      <w:r w:rsidR="00331F3F">
        <w:rPr>
          <w:rFonts w:ascii="Times New Roman" w:hAnsi="Times New Roman" w:cs="Times New Roman"/>
          <w:i/>
          <w:sz w:val="24"/>
          <w:szCs w:val="24"/>
        </w:rPr>
        <w:tab/>
      </w:r>
      <w:r w:rsidR="00331F3F">
        <w:rPr>
          <w:rFonts w:ascii="Times New Roman" w:hAnsi="Times New Roman" w:cs="Times New Roman"/>
          <w:i/>
          <w:sz w:val="24"/>
          <w:szCs w:val="24"/>
        </w:rPr>
        <w:tab/>
      </w:r>
      <w:r w:rsidR="00331F3F">
        <w:rPr>
          <w:rFonts w:ascii="Times New Roman" w:hAnsi="Times New Roman" w:cs="Times New Roman"/>
          <w:i/>
          <w:sz w:val="24"/>
          <w:szCs w:val="24"/>
        </w:rPr>
        <w:tab/>
      </w:r>
      <w:r w:rsidR="00331F3F"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  <w:r w:rsidR="00331F3F">
        <w:rPr>
          <w:rFonts w:ascii="Times New Roman" w:hAnsi="Times New Roman" w:cs="Times New Roman"/>
          <w:i/>
          <w:sz w:val="24"/>
          <w:szCs w:val="24"/>
        </w:rPr>
        <w:t>May-August 2021 &amp; 2022</w:t>
      </w:r>
    </w:p>
    <w:p w14:paraId="11A915DC" w14:textId="77777777" w:rsidR="00215800" w:rsidRPr="002A3468" w:rsidRDefault="00215800" w:rsidP="002158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468">
        <w:rPr>
          <w:rFonts w:ascii="Times New Roman" w:hAnsi="Times New Roman" w:cs="Times New Roman"/>
          <w:sz w:val="24"/>
          <w:szCs w:val="24"/>
        </w:rPr>
        <w:t xml:space="preserve">Installed new hardscape materials such as stone walkways and patios, building stone steps, placing stone caps on pool copings and retaining walls and stone veneer </w:t>
      </w:r>
      <w:proofErr w:type="gramStart"/>
      <w:r w:rsidRPr="002A3468">
        <w:rPr>
          <w:rFonts w:ascii="Times New Roman" w:hAnsi="Times New Roman" w:cs="Times New Roman"/>
          <w:sz w:val="24"/>
          <w:szCs w:val="24"/>
        </w:rPr>
        <w:t>work</w:t>
      </w:r>
      <w:proofErr w:type="gramEnd"/>
    </w:p>
    <w:p w14:paraId="1EB859E3" w14:textId="77777777" w:rsidR="00215800" w:rsidRPr="002A3468" w:rsidRDefault="00215800" w:rsidP="002158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468">
        <w:rPr>
          <w:rFonts w:ascii="Times New Roman" w:hAnsi="Times New Roman" w:cs="Times New Roman"/>
          <w:sz w:val="24"/>
          <w:szCs w:val="24"/>
        </w:rPr>
        <w:t xml:space="preserve">Redesigned client property including demolition, </w:t>
      </w:r>
      <w:proofErr w:type="spellStart"/>
      <w:r w:rsidRPr="002A3468">
        <w:rPr>
          <w:rFonts w:ascii="Times New Roman" w:hAnsi="Times New Roman" w:cs="Times New Roman"/>
          <w:sz w:val="24"/>
          <w:szCs w:val="24"/>
        </w:rPr>
        <w:t>regrading</w:t>
      </w:r>
      <w:proofErr w:type="spellEnd"/>
      <w:r w:rsidRPr="002A3468">
        <w:rPr>
          <w:rFonts w:ascii="Times New Roman" w:hAnsi="Times New Roman" w:cs="Times New Roman"/>
          <w:sz w:val="24"/>
          <w:szCs w:val="24"/>
        </w:rPr>
        <w:t xml:space="preserve"> the landscape, installing new drainage, applying sod, and implementing new plants and trees onto the </w:t>
      </w:r>
      <w:proofErr w:type="gramStart"/>
      <w:r w:rsidRPr="002A3468">
        <w:rPr>
          <w:rFonts w:ascii="Times New Roman" w:hAnsi="Times New Roman" w:cs="Times New Roman"/>
          <w:sz w:val="24"/>
          <w:szCs w:val="24"/>
        </w:rPr>
        <w:t>site</w:t>
      </w:r>
      <w:proofErr w:type="gramEnd"/>
    </w:p>
    <w:p w14:paraId="215D1F73" w14:textId="77777777" w:rsidR="00215800" w:rsidRPr="002A3468" w:rsidRDefault="00215800" w:rsidP="002158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468">
        <w:rPr>
          <w:rFonts w:ascii="Times New Roman" w:hAnsi="Times New Roman" w:cs="Times New Roman"/>
          <w:sz w:val="24"/>
          <w:szCs w:val="24"/>
        </w:rPr>
        <w:t xml:space="preserve">Collaborated with Landscape Architect to ensure work completed was following client </w:t>
      </w:r>
      <w:proofErr w:type="gramStart"/>
      <w:r w:rsidRPr="002A3468">
        <w:rPr>
          <w:rFonts w:ascii="Times New Roman" w:hAnsi="Times New Roman" w:cs="Times New Roman"/>
          <w:sz w:val="24"/>
          <w:szCs w:val="24"/>
        </w:rPr>
        <w:t>requests</w:t>
      </w:r>
      <w:proofErr w:type="gramEnd"/>
    </w:p>
    <w:p w14:paraId="0C8C4B48" w14:textId="77777777" w:rsidR="00215800" w:rsidRPr="002A3468" w:rsidRDefault="00215800" w:rsidP="002158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468">
        <w:rPr>
          <w:rFonts w:ascii="Times New Roman" w:hAnsi="Times New Roman" w:cs="Times New Roman"/>
          <w:sz w:val="24"/>
          <w:szCs w:val="24"/>
        </w:rPr>
        <w:t>Installed</w:t>
      </w:r>
      <w:r w:rsidR="00553935" w:rsidRPr="002A3468">
        <w:rPr>
          <w:rFonts w:ascii="Times New Roman" w:hAnsi="Times New Roman" w:cs="Times New Roman"/>
          <w:sz w:val="24"/>
          <w:szCs w:val="24"/>
        </w:rPr>
        <w:t xml:space="preserve"> residential landscapes ranging from basic maintenance practices such as weeding gardens, wa</w:t>
      </w:r>
      <w:r w:rsidRPr="002A3468">
        <w:rPr>
          <w:rFonts w:ascii="Times New Roman" w:hAnsi="Times New Roman" w:cs="Times New Roman"/>
          <w:sz w:val="24"/>
          <w:szCs w:val="24"/>
        </w:rPr>
        <w:t xml:space="preserve">tering plants, and mowing </w:t>
      </w:r>
      <w:proofErr w:type="gramStart"/>
      <w:r w:rsidRPr="002A3468">
        <w:rPr>
          <w:rFonts w:ascii="Times New Roman" w:hAnsi="Times New Roman" w:cs="Times New Roman"/>
          <w:sz w:val="24"/>
          <w:szCs w:val="24"/>
        </w:rPr>
        <w:t>lawns</w:t>
      </w:r>
      <w:proofErr w:type="gramEnd"/>
    </w:p>
    <w:p w14:paraId="7D30CE16" w14:textId="77777777" w:rsidR="00215800" w:rsidRPr="002A3468" w:rsidRDefault="00215800" w:rsidP="0021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F2664" w14:textId="5CD03BB6" w:rsidR="00215800" w:rsidRPr="002A3468" w:rsidRDefault="00215800" w:rsidP="0021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468">
        <w:rPr>
          <w:rFonts w:ascii="Times New Roman" w:hAnsi="Times New Roman" w:cs="Times New Roman"/>
          <w:b/>
          <w:sz w:val="24"/>
          <w:szCs w:val="24"/>
        </w:rPr>
        <w:t xml:space="preserve">Erie Boulevard Redesign Project, </w:t>
      </w:r>
      <w:r w:rsidR="002A3468">
        <w:rPr>
          <w:rFonts w:ascii="Times New Roman" w:hAnsi="Times New Roman" w:cs="Times New Roman"/>
          <w:sz w:val="24"/>
          <w:szCs w:val="24"/>
        </w:rPr>
        <w:t>ESF</w:t>
      </w:r>
      <w:r w:rsidR="002A3468">
        <w:rPr>
          <w:rFonts w:ascii="Times New Roman" w:hAnsi="Times New Roman" w:cs="Times New Roman"/>
          <w:sz w:val="24"/>
          <w:szCs w:val="24"/>
        </w:rPr>
        <w:tab/>
      </w:r>
      <w:r w:rsidR="002A3468">
        <w:rPr>
          <w:rFonts w:ascii="Times New Roman" w:hAnsi="Times New Roman" w:cs="Times New Roman"/>
          <w:sz w:val="24"/>
          <w:szCs w:val="24"/>
        </w:rPr>
        <w:tab/>
      </w:r>
      <w:r w:rsidR="002A3468">
        <w:rPr>
          <w:rFonts w:ascii="Times New Roman" w:hAnsi="Times New Roman" w:cs="Times New Roman"/>
          <w:sz w:val="24"/>
          <w:szCs w:val="24"/>
        </w:rPr>
        <w:tab/>
      </w:r>
      <w:r w:rsidR="002A3468">
        <w:rPr>
          <w:rFonts w:ascii="Times New Roman" w:hAnsi="Times New Roman" w:cs="Times New Roman"/>
          <w:sz w:val="24"/>
          <w:szCs w:val="24"/>
        </w:rPr>
        <w:tab/>
      </w:r>
      <w:r w:rsidR="002A3468">
        <w:rPr>
          <w:rFonts w:ascii="Times New Roman" w:hAnsi="Times New Roman" w:cs="Times New Roman"/>
          <w:sz w:val="24"/>
          <w:szCs w:val="24"/>
        </w:rPr>
        <w:tab/>
      </w:r>
      <w:r w:rsidR="002A3468">
        <w:rPr>
          <w:rFonts w:ascii="Times New Roman" w:hAnsi="Times New Roman" w:cs="Times New Roman"/>
          <w:sz w:val="24"/>
          <w:szCs w:val="24"/>
        </w:rPr>
        <w:tab/>
      </w:r>
      <w:r w:rsidR="002A3468">
        <w:rPr>
          <w:rFonts w:ascii="Times New Roman" w:hAnsi="Times New Roman" w:cs="Times New Roman"/>
          <w:sz w:val="24"/>
          <w:szCs w:val="24"/>
        </w:rPr>
        <w:tab/>
      </w:r>
    </w:p>
    <w:p w14:paraId="6150A2AB" w14:textId="04763D30" w:rsidR="00215800" w:rsidRPr="002A3468" w:rsidRDefault="00215800" w:rsidP="002158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A3468">
        <w:rPr>
          <w:rFonts w:ascii="Times New Roman" w:hAnsi="Times New Roman" w:cs="Times New Roman"/>
          <w:i/>
          <w:sz w:val="24"/>
          <w:szCs w:val="24"/>
        </w:rPr>
        <w:t xml:space="preserve">Student Participant: Studio </w:t>
      </w:r>
      <w:r w:rsidR="00331F3F">
        <w:rPr>
          <w:rFonts w:ascii="Times New Roman" w:hAnsi="Times New Roman" w:cs="Times New Roman"/>
          <w:sz w:val="24"/>
          <w:szCs w:val="24"/>
        </w:rPr>
        <w:t xml:space="preserve">     </w:t>
      </w:r>
      <w:r w:rsidR="00331F3F">
        <w:rPr>
          <w:rFonts w:ascii="Times New Roman" w:hAnsi="Times New Roman" w:cs="Times New Roman"/>
          <w:sz w:val="24"/>
          <w:szCs w:val="24"/>
        </w:rPr>
        <w:tab/>
      </w:r>
      <w:r w:rsidR="00331F3F">
        <w:rPr>
          <w:rFonts w:ascii="Times New Roman" w:hAnsi="Times New Roman" w:cs="Times New Roman"/>
          <w:sz w:val="24"/>
          <w:szCs w:val="24"/>
        </w:rPr>
        <w:tab/>
      </w:r>
      <w:r w:rsidR="00331F3F">
        <w:rPr>
          <w:rFonts w:ascii="Times New Roman" w:hAnsi="Times New Roman" w:cs="Times New Roman"/>
          <w:sz w:val="24"/>
          <w:szCs w:val="24"/>
        </w:rPr>
        <w:tab/>
      </w:r>
      <w:r w:rsidR="00331F3F">
        <w:rPr>
          <w:rFonts w:ascii="Times New Roman" w:hAnsi="Times New Roman" w:cs="Times New Roman"/>
          <w:sz w:val="24"/>
          <w:szCs w:val="24"/>
        </w:rPr>
        <w:tab/>
      </w:r>
      <w:r w:rsidR="00331F3F">
        <w:rPr>
          <w:rFonts w:ascii="Times New Roman" w:hAnsi="Times New Roman" w:cs="Times New Roman"/>
          <w:sz w:val="24"/>
          <w:szCs w:val="24"/>
        </w:rPr>
        <w:tab/>
      </w:r>
      <w:r w:rsidR="00331F3F">
        <w:rPr>
          <w:rFonts w:ascii="Times New Roman" w:hAnsi="Times New Roman" w:cs="Times New Roman"/>
          <w:sz w:val="24"/>
          <w:szCs w:val="24"/>
        </w:rPr>
        <w:tab/>
      </w:r>
      <w:r w:rsidR="00331F3F">
        <w:rPr>
          <w:rFonts w:ascii="Times New Roman" w:hAnsi="Times New Roman" w:cs="Times New Roman"/>
          <w:sz w:val="24"/>
          <w:szCs w:val="24"/>
        </w:rPr>
        <w:tab/>
      </w:r>
      <w:r w:rsidR="00331F3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31F3F" w:rsidRPr="002A3468">
        <w:rPr>
          <w:rFonts w:ascii="Times New Roman" w:hAnsi="Times New Roman" w:cs="Times New Roman"/>
          <w:i/>
          <w:sz w:val="24"/>
          <w:szCs w:val="24"/>
        </w:rPr>
        <w:t>January-May 20</w:t>
      </w:r>
      <w:r w:rsidR="00331F3F">
        <w:rPr>
          <w:rFonts w:ascii="Times New Roman" w:hAnsi="Times New Roman" w:cs="Times New Roman"/>
          <w:i/>
          <w:sz w:val="24"/>
          <w:szCs w:val="24"/>
        </w:rPr>
        <w:t>21</w:t>
      </w:r>
    </w:p>
    <w:p w14:paraId="6D7D59E1" w14:textId="77777777" w:rsidR="00215800" w:rsidRPr="002A3468" w:rsidRDefault="00215800" w:rsidP="002158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468">
        <w:rPr>
          <w:rFonts w:ascii="Times New Roman" w:hAnsi="Times New Roman" w:cs="Times New Roman"/>
          <w:sz w:val="24"/>
          <w:szCs w:val="24"/>
        </w:rPr>
        <w:t xml:space="preserve">Evaluated efficiency of a section of Erie Boulevard in Syracuse, NY based on various factors including traffic flow, transit opportunities, residential and commercial properties, stormwater systems, etc. </w:t>
      </w:r>
    </w:p>
    <w:p w14:paraId="7CEDEBD2" w14:textId="77777777" w:rsidR="00215800" w:rsidRPr="002A3468" w:rsidRDefault="00215800" w:rsidP="002158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468">
        <w:rPr>
          <w:rFonts w:ascii="Times New Roman" w:hAnsi="Times New Roman" w:cs="Times New Roman"/>
          <w:sz w:val="24"/>
          <w:szCs w:val="24"/>
        </w:rPr>
        <w:t xml:space="preserve">Designed a pedestrian only section based inspired by X street in Vermont to increase access for campus bus system and easier usage </w:t>
      </w:r>
      <w:r w:rsidR="002A3468">
        <w:rPr>
          <w:rFonts w:ascii="Times New Roman" w:hAnsi="Times New Roman" w:cs="Times New Roman"/>
          <w:sz w:val="24"/>
          <w:szCs w:val="24"/>
        </w:rPr>
        <w:t>of bike lanes for Syracuse/</w:t>
      </w:r>
      <w:r w:rsidRPr="002A3468">
        <w:rPr>
          <w:rFonts w:ascii="Times New Roman" w:hAnsi="Times New Roman" w:cs="Times New Roman"/>
          <w:sz w:val="24"/>
          <w:szCs w:val="24"/>
        </w:rPr>
        <w:t xml:space="preserve">ESF </w:t>
      </w:r>
      <w:proofErr w:type="gramStart"/>
      <w:r w:rsidRPr="002A3468">
        <w:rPr>
          <w:rFonts w:ascii="Times New Roman" w:hAnsi="Times New Roman" w:cs="Times New Roman"/>
          <w:sz w:val="24"/>
          <w:szCs w:val="24"/>
        </w:rPr>
        <w:t>students</w:t>
      </w:r>
      <w:proofErr w:type="gramEnd"/>
    </w:p>
    <w:p w14:paraId="4E7CC476" w14:textId="77777777" w:rsidR="00215800" w:rsidRPr="002A3468" w:rsidRDefault="00215800" w:rsidP="002158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468">
        <w:rPr>
          <w:rFonts w:ascii="Times New Roman" w:hAnsi="Times New Roman" w:cs="Times New Roman"/>
          <w:sz w:val="24"/>
          <w:szCs w:val="24"/>
        </w:rPr>
        <w:t>Developed building designs that were combinations of</w:t>
      </w:r>
      <w:r w:rsidR="00DB0AA2">
        <w:rPr>
          <w:rFonts w:ascii="Times New Roman" w:hAnsi="Times New Roman" w:cs="Times New Roman"/>
          <w:sz w:val="24"/>
          <w:szCs w:val="24"/>
        </w:rPr>
        <w:t xml:space="preserve"> student housing and retail </w:t>
      </w:r>
      <w:proofErr w:type="gramStart"/>
      <w:r w:rsidR="00DB0AA2">
        <w:rPr>
          <w:rFonts w:ascii="Times New Roman" w:hAnsi="Times New Roman" w:cs="Times New Roman"/>
          <w:sz w:val="24"/>
          <w:szCs w:val="24"/>
        </w:rPr>
        <w:t>use</w:t>
      </w:r>
      <w:proofErr w:type="gramEnd"/>
    </w:p>
    <w:p w14:paraId="2389AF5F" w14:textId="77777777" w:rsidR="00215800" w:rsidRPr="002A3468" w:rsidRDefault="00215800" w:rsidP="0021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99471" w14:textId="77777777" w:rsidR="004423B2" w:rsidRPr="002A3468" w:rsidRDefault="004423B2" w:rsidP="002158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3468">
        <w:rPr>
          <w:rFonts w:ascii="Times New Roman" w:hAnsi="Times New Roman" w:cs="Times New Roman"/>
          <w:b/>
          <w:sz w:val="24"/>
          <w:szCs w:val="24"/>
          <w:u w:val="single"/>
        </w:rPr>
        <w:t xml:space="preserve">Campus </w:t>
      </w:r>
      <w:r w:rsidR="00C26A31">
        <w:rPr>
          <w:rFonts w:ascii="Times New Roman" w:hAnsi="Times New Roman" w:cs="Times New Roman"/>
          <w:b/>
          <w:sz w:val="24"/>
          <w:szCs w:val="24"/>
          <w:u w:val="single"/>
        </w:rPr>
        <w:t xml:space="preserve">and Community </w:t>
      </w:r>
      <w:r w:rsidRPr="002A3468">
        <w:rPr>
          <w:rFonts w:ascii="Times New Roman" w:hAnsi="Times New Roman" w:cs="Times New Roman"/>
          <w:b/>
          <w:sz w:val="24"/>
          <w:szCs w:val="24"/>
          <w:u w:val="single"/>
        </w:rPr>
        <w:t>Involvement</w:t>
      </w:r>
    </w:p>
    <w:p w14:paraId="1460B774" w14:textId="77A3048A" w:rsidR="00C26A31" w:rsidRPr="00C26A31" w:rsidRDefault="00C26A31" w:rsidP="0021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Alpha Xi Sigma Honor Society</w:t>
      </w:r>
      <w:r w:rsidR="00186CAF">
        <w:rPr>
          <w:rFonts w:ascii="Times New Roman" w:hAnsi="Times New Roman" w:cs="Times New Roman"/>
          <w:sz w:val="24"/>
          <w:szCs w:val="24"/>
        </w:rPr>
        <w:t xml:space="preserve"> | </w:t>
      </w:r>
      <w:r w:rsidR="00D354C3" w:rsidRPr="00186CAF">
        <w:rPr>
          <w:rFonts w:ascii="Times New Roman" w:hAnsi="Times New Roman" w:cs="Times New Roman"/>
          <w:i/>
          <w:iCs/>
          <w:sz w:val="24"/>
          <w:szCs w:val="24"/>
        </w:rPr>
        <w:t>Treasurer</w:t>
      </w:r>
      <w:r w:rsidR="00D354C3" w:rsidRPr="00186CA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354C3">
        <w:rPr>
          <w:rFonts w:ascii="Times New Roman" w:hAnsi="Times New Roman" w:cs="Times New Roman"/>
          <w:sz w:val="24"/>
          <w:szCs w:val="24"/>
        </w:rPr>
        <w:tab/>
      </w:r>
      <w:r w:rsidR="00D354C3">
        <w:rPr>
          <w:rFonts w:ascii="Times New Roman" w:hAnsi="Times New Roman" w:cs="Times New Roman"/>
          <w:sz w:val="24"/>
          <w:szCs w:val="24"/>
        </w:rPr>
        <w:tab/>
      </w:r>
      <w:r w:rsidR="00D354C3" w:rsidRPr="00D354C3">
        <w:rPr>
          <w:rFonts w:ascii="Times New Roman" w:hAnsi="Times New Roman" w:cs="Times New Roman"/>
          <w:i/>
          <w:sz w:val="24"/>
          <w:szCs w:val="24"/>
        </w:rPr>
        <w:tab/>
      </w:r>
      <w:r w:rsidR="00186CAF">
        <w:rPr>
          <w:rFonts w:ascii="Times New Roman" w:hAnsi="Times New Roman" w:cs="Times New Roman"/>
          <w:i/>
          <w:sz w:val="24"/>
          <w:szCs w:val="24"/>
        </w:rPr>
        <w:tab/>
      </w:r>
      <w:r w:rsidR="00186CAF">
        <w:rPr>
          <w:rFonts w:ascii="Times New Roman" w:hAnsi="Times New Roman" w:cs="Times New Roman"/>
          <w:i/>
          <w:sz w:val="24"/>
          <w:szCs w:val="24"/>
        </w:rPr>
        <w:tab/>
      </w:r>
      <w:r w:rsidR="00186CAF">
        <w:rPr>
          <w:rFonts w:ascii="Times New Roman" w:hAnsi="Times New Roman" w:cs="Times New Roman"/>
          <w:i/>
          <w:sz w:val="24"/>
          <w:szCs w:val="24"/>
        </w:rPr>
        <w:tab/>
      </w:r>
      <w:r w:rsidR="00D354C3" w:rsidRPr="00D354C3">
        <w:rPr>
          <w:rFonts w:ascii="Times New Roman" w:hAnsi="Times New Roman" w:cs="Times New Roman"/>
          <w:i/>
          <w:sz w:val="24"/>
          <w:szCs w:val="24"/>
        </w:rPr>
        <w:t xml:space="preserve">January </w:t>
      </w:r>
      <w:r w:rsidRPr="00D354C3">
        <w:rPr>
          <w:rFonts w:ascii="Times New Roman" w:hAnsi="Times New Roman" w:cs="Times New Roman"/>
          <w:i/>
          <w:sz w:val="24"/>
          <w:szCs w:val="24"/>
        </w:rPr>
        <w:t>20</w:t>
      </w:r>
      <w:r w:rsidR="00186CAF">
        <w:rPr>
          <w:rFonts w:ascii="Times New Roman" w:hAnsi="Times New Roman" w:cs="Times New Roman"/>
          <w:i/>
          <w:sz w:val="24"/>
          <w:szCs w:val="24"/>
        </w:rPr>
        <w:t>20</w:t>
      </w:r>
      <w:r w:rsidRPr="00D354C3">
        <w:rPr>
          <w:rFonts w:ascii="Times New Roman" w:hAnsi="Times New Roman" w:cs="Times New Roman"/>
          <w:i/>
          <w:sz w:val="24"/>
          <w:szCs w:val="24"/>
        </w:rPr>
        <w:t>-Present</w:t>
      </w:r>
    </w:p>
    <w:p w14:paraId="5D6A8F1E" w14:textId="55B70875" w:rsidR="008F4DD8" w:rsidRDefault="004423B2" w:rsidP="0021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468">
        <w:rPr>
          <w:rFonts w:ascii="Times New Roman" w:hAnsi="Times New Roman" w:cs="Times New Roman"/>
          <w:b/>
          <w:sz w:val="24"/>
          <w:szCs w:val="24"/>
        </w:rPr>
        <w:t>ESF Men’s Soccer Team</w:t>
      </w:r>
      <w:r w:rsidR="00186CAF">
        <w:rPr>
          <w:rFonts w:ascii="Times New Roman" w:hAnsi="Times New Roman" w:cs="Times New Roman"/>
          <w:sz w:val="24"/>
          <w:szCs w:val="24"/>
        </w:rPr>
        <w:t xml:space="preserve"> |</w:t>
      </w:r>
      <w:r w:rsidR="00D354C3">
        <w:rPr>
          <w:rFonts w:ascii="Times New Roman" w:hAnsi="Times New Roman" w:cs="Times New Roman"/>
          <w:sz w:val="24"/>
          <w:szCs w:val="24"/>
        </w:rPr>
        <w:t xml:space="preserve"> </w:t>
      </w:r>
      <w:r w:rsidR="00186CAF" w:rsidRPr="00186CAF">
        <w:rPr>
          <w:rFonts w:ascii="Times New Roman" w:hAnsi="Times New Roman" w:cs="Times New Roman"/>
          <w:i/>
          <w:iCs/>
          <w:sz w:val="24"/>
          <w:szCs w:val="24"/>
        </w:rPr>
        <w:t xml:space="preserve">Team </w:t>
      </w:r>
      <w:r w:rsidR="00D354C3" w:rsidRPr="00186CAF">
        <w:rPr>
          <w:rFonts w:ascii="Times New Roman" w:hAnsi="Times New Roman" w:cs="Times New Roman"/>
          <w:i/>
          <w:iCs/>
          <w:sz w:val="24"/>
          <w:szCs w:val="24"/>
        </w:rPr>
        <w:t>Member</w:t>
      </w:r>
      <w:r w:rsidR="00D354C3">
        <w:rPr>
          <w:rFonts w:ascii="Times New Roman" w:hAnsi="Times New Roman" w:cs="Times New Roman"/>
          <w:sz w:val="24"/>
          <w:szCs w:val="24"/>
        </w:rPr>
        <w:tab/>
      </w:r>
      <w:r w:rsidR="00D354C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86CAF">
        <w:rPr>
          <w:rFonts w:ascii="Times New Roman" w:hAnsi="Times New Roman" w:cs="Times New Roman"/>
          <w:sz w:val="24"/>
          <w:szCs w:val="24"/>
        </w:rPr>
        <w:tab/>
      </w:r>
      <w:r w:rsidR="00186CAF">
        <w:rPr>
          <w:rFonts w:ascii="Times New Roman" w:hAnsi="Times New Roman" w:cs="Times New Roman"/>
          <w:sz w:val="24"/>
          <w:szCs w:val="24"/>
        </w:rPr>
        <w:tab/>
      </w:r>
      <w:r w:rsidR="00186CAF">
        <w:rPr>
          <w:rFonts w:ascii="Times New Roman" w:hAnsi="Times New Roman" w:cs="Times New Roman"/>
          <w:sz w:val="24"/>
          <w:szCs w:val="24"/>
        </w:rPr>
        <w:tab/>
      </w:r>
      <w:r w:rsidR="00186CA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354C3">
        <w:rPr>
          <w:rFonts w:ascii="Times New Roman" w:hAnsi="Times New Roman" w:cs="Times New Roman"/>
          <w:i/>
          <w:sz w:val="24"/>
          <w:szCs w:val="24"/>
        </w:rPr>
        <w:t xml:space="preserve">September </w:t>
      </w:r>
      <w:r w:rsidR="002A3468">
        <w:rPr>
          <w:rFonts w:ascii="Times New Roman" w:hAnsi="Times New Roman" w:cs="Times New Roman"/>
          <w:i/>
          <w:sz w:val="24"/>
          <w:szCs w:val="24"/>
        </w:rPr>
        <w:t>201</w:t>
      </w:r>
      <w:r w:rsidR="00186CAF">
        <w:rPr>
          <w:rFonts w:ascii="Times New Roman" w:hAnsi="Times New Roman" w:cs="Times New Roman"/>
          <w:i/>
          <w:sz w:val="24"/>
          <w:szCs w:val="24"/>
        </w:rPr>
        <w:t>9</w:t>
      </w:r>
      <w:r w:rsidRPr="002A3468">
        <w:rPr>
          <w:rFonts w:ascii="Times New Roman" w:hAnsi="Times New Roman" w:cs="Times New Roman"/>
          <w:i/>
          <w:sz w:val="24"/>
          <w:szCs w:val="24"/>
        </w:rPr>
        <w:t>-Present</w:t>
      </w:r>
    </w:p>
    <w:p w14:paraId="5C0151A8" w14:textId="580A856F" w:rsidR="00310848" w:rsidRPr="00310848" w:rsidRDefault="00C26A31" w:rsidP="002158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6A31">
        <w:rPr>
          <w:rFonts w:ascii="Times New Roman" w:hAnsi="Times New Roman" w:cs="Times New Roman"/>
          <w:b/>
          <w:sz w:val="24"/>
          <w:szCs w:val="24"/>
        </w:rPr>
        <w:t>Syracuse University Outing Clu</w:t>
      </w:r>
      <w:r w:rsidR="00186CAF">
        <w:rPr>
          <w:rFonts w:ascii="Times New Roman" w:hAnsi="Times New Roman" w:cs="Times New Roman"/>
          <w:b/>
          <w:sz w:val="24"/>
          <w:szCs w:val="24"/>
        </w:rPr>
        <w:t xml:space="preserve">b | </w:t>
      </w:r>
      <w:r w:rsidR="00D354C3" w:rsidRPr="00186CAF">
        <w:rPr>
          <w:rFonts w:ascii="Times New Roman" w:hAnsi="Times New Roman" w:cs="Times New Roman"/>
          <w:i/>
          <w:iCs/>
          <w:sz w:val="24"/>
          <w:szCs w:val="24"/>
        </w:rPr>
        <w:t>Active Member</w:t>
      </w:r>
      <w:r w:rsidR="00D354C3">
        <w:rPr>
          <w:rFonts w:ascii="Times New Roman" w:hAnsi="Times New Roman" w:cs="Times New Roman"/>
          <w:sz w:val="24"/>
          <w:szCs w:val="24"/>
        </w:rPr>
        <w:t xml:space="preserve"> </w:t>
      </w:r>
      <w:r w:rsidR="00D354C3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186CAF">
        <w:rPr>
          <w:rFonts w:ascii="Times New Roman" w:hAnsi="Times New Roman" w:cs="Times New Roman"/>
          <w:sz w:val="24"/>
          <w:szCs w:val="24"/>
        </w:rPr>
        <w:tab/>
      </w:r>
      <w:r w:rsidR="00186CA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354C3">
        <w:rPr>
          <w:rFonts w:ascii="Times New Roman" w:hAnsi="Times New Roman" w:cs="Times New Roman"/>
          <w:i/>
          <w:sz w:val="24"/>
          <w:szCs w:val="24"/>
        </w:rPr>
        <w:t>September 2</w:t>
      </w:r>
      <w:r>
        <w:rPr>
          <w:rFonts w:ascii="Times New Roman" w:hAnsi="Times New Roman" w:cs="Times New Roman"/>
          <w:i/>
          <w:sz w:val="24"/>
          <w:szCs w:val="24"/>
        </w:rPr>
        <w:t>01</w:t>
      </w:r>
      <w:r w:rsidR="00186CAF">
        <w:rPr>
          <w:rFonts w:ascii="Times New Roman" w:hAnsi="Times New Roman" w:cs="Times New Roman"/>
          <w:i/>
          <w:sz w:val="24"/>
          <w:szCs w:val="24"/>
        </w:rPr>
        <w:t>9</w:t>
      </w:r>
      <w:r w:rsidRPr="002A3468">
        <w:rPr>
          <w:rFonts w:ascii="Times New Roman" w:hAnsi="Times New Roman" w:cs="Times New Roman"/>
          <w:i/>
          <w:sz w:val="24"/>
          <w:szCs w:val="24"/>
        </w:rPr>
        <w:t>-Present</w:t>
      </w:r>
    </w:p>
    <w:sectPr w:rsidR="00310848" w:rsidRPr="00310848" w:rsidSect="002158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84BC" w14:textId="77777777" w:rsidR="007506B6" w:rsidRDefault="007506B6" w:rsidP="002A3468">
      <w:pPr>
        <w:spacing w:after="0" w:line="240" w:lineRule="auto"/>
      </w:pPr>
      <w:r>
        <w:separator/>
      </w:r>
    </w:p>
  </w:endnote>
  <w:endnote w:type="continuationSeparator" w:id="0">
    <w:p w14:paraId="764DE79D" w14:textId="77777777" w:rsidR="007506B6" w:rsidRDefault="007506B6" w:rsidP="002A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791E" w14:textId="77777777" w:rsidR="007506B6" w:rsidRDefault="007506B6" w:rsidP="002A3468">
      <w:pPr>
        <w:spacing w:after="0" w:line="240" w:lineRule="auto"/>
      </w:pPr>
      <w:r>
        <w:separator/>
      </w:r>
    </w:p>
  </w:footnote>
  <w:footnote w:type="continuationSeparator" w:id="0">
    <w:p w14:paraId="72B31E4F" w14:textId="77777777" w:rsidR="007506B6" w:rsidRDefault="007506B6" w:rsidP="002A3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46BD1"/>
    <w:multiLevelType w:val="hybridMultilevel"/>
    <w:tmpl w:val="01E8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E6743"/>
    <w:multiLevelType w:val="hybridMultilevel"/>
    <w:tmpl w:val="68ACE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E382A"/>
    <w:multiLevelType w:val="hybridMultilevel"/>
    <w:tmpl w:val="9FE0F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F712B"/>
    <w:multiLevelType w:val="hybridMultilevel"/>
    <w:tmpl w:val="C3CA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E20B2"/>
    <w:multiLevelType w:val="hybridMultilevel"/>
    <w:tmpl w:val="07FCB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80143">
    <w:abstractNumId w:val="2"/>
  </w:num>
  <w:num w:numId="2" w16cid:durableId="488323664">
    <w:abstractNumId w:val="1"/>
  </w:num>
  <w:num w:numId="3" w16cid:durableId="141166956">
    <w:abstractNumId w:val="3"/>
  </w:num>
  <w:num w:numId="4" w16cid:durableId="438188576">
    <w:abstractNumId w:val="4"/>
  </w:num>
  <w:num w:numId="5" w16cid:durableId="90802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AB"/>
    <w:rsid w:val="00014DF6"/>
    <w:rsid w:val="00186CAF"/>
    <w:rsid w:val="001B2450"/>
    <w:rsid w:val="00215800"/>
    <w:rsid w:val="00291868"/>
    <w:rsid w:val="002A3468"/>
    <w:rsid w:val="00310848"/>
    <w:rsid w:val="00331F3F"/>
    <w:rsid w:val="003C1637"/>
    <w:rsid w:val="003E1917"/>
    <w:rsid w:val="004423B2"/>
    <w:rsid w:val="004B64AA"/>
    <w:rsid w:val="00553935"/>
    <w:rsid w:val="005A24C0"/>
    <w:rsid w:val="007506B6"/>
    <w:rsid w:val="00765153"/>
    <w:rsid w:val="008F4DD8"/>
    <w:rsid w:val="009312E6"/>
    <w:rsid w:val="00942052"/>
    <w:rsid w:val="00B4498B"/>
    <w:rsid w:val="00C26A31"/>
    <w:rsid w:val="00D354C3"/>
    <w:rsid w:val="00D553BC"/>
    <w:rsid w:val="00D653B0"/>
    <w:rsid w:val="00DB0AA2"/>
    <w:rsid w:val="00EC3121"/>
    <w:rsid w:val="00EE40F1"/>
    <w:rsid w:val="00F465AB"/>
    <w:rsid w:val="00F6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1550A"/>
  <w15:docId w15:val="{76EC19A6-66D0-4E44-86FE-DB14B972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4D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5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3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468"/>
  </w:style>
  <w:style w:type="paragraph" w:styleId="Footer">
    <w:name w:val="footer"/>
    <w:basedOn w:val="Normal"/>
    <w:link w:val="FooterChar"/>
    <w:uiPriority w:val="99"/>
    <w:unhideWhenUsed/>
    <w:rsid w:val="002A3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468"/>
  </w:style>
  <w:style w:type="paragraph" w:styleId="BalloonText">
    <w:name w:val="Balloon Text"/>
    <w:basedOn w:val="Normal"/>
    <w:link w:val="BalloonTextChar"/>
    <w:uiPriority w:val="99"/>
    <w:semiHidden/>
    <w:unhideWhenUsed/>
    <w:rsid w:val="002A3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53CB452483D4EA7CB2BE911F6C0BF" ma:contentTypeVersion="14" ma:contentTypeDescription="Create a new document." ma:contentTypeScope="" ma:versionID="9e973423803b2fbb4a90c2d8130b9961">
  <xsd:schema xmlns:xsd="http://www.w3.org/2001/XMLSchema" xmlns:xs="http://www.w3.org/2001/XMLSchema" xmlns:p="http://schemas.microsoft.com/office/2006/metadata/properties" xmlns:ns2="2ccef1eb-7ff3-4b53-a988-af431fdb73ae" xmlns:ns3="46193572-ee96-4747-b1e2-7dec50469499" targetNamespace="http://schemas.microsoft.com/office/2006/metadata/properties" ma:root="true" ma:fieldsID="33928e596cdd81291675e8f460023c14" ns2:_="" ns3:_="">
    <xsd:import namespace="2ccef1eb-7ff3-4b53-a988-af431fdb73ae"/>
    <xsd:import namespace="46193572-ee96-4747-b1e2-7dec50469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ef1eb-7ff3-4b53-a988-af431fdb7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4328e7-28b0-429a-9513-f28d67f53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93572-ee96-4747-b1e2-7dec50469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1e44fd-6715-43cd-8b92-f3344d1dfbd5}" ma:internalName="TaxCatchAll" ma:showField="CatchAllData" ma:web="46193572-ee96-4747-b1e2-7dec50469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93572-ee96-4747-b1e2-7dec50469499" xsi:nil="true"/>
    <lcf76f155ced4ddcb4097134ff3c332f xmlns="2ccef1eb-7ff3-4b53-a988-af431fdb73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168D4F-9659-4ECF-AC2E-03A15B3DDD7C}"/>
</file>

<file path=customXml/itemProps2.xml><?xml version="1.0" encoding="utf-8"?>
<ds:datastoreItem xmlns:ds="http://schemas.openxmlformats.org/officeDocument/2006/customXml" ds:itemID="{9FA949F5-4C2C-40BF-8CDE-D59B3661E10A}"/>
</file>

<file path=customXml/itemProps3.xml><?xml version="1.0" encoding="utf-8"?>
<ds:datastoreItem xmlns:ds="http://schemas.openxmlformats.org/officeDocument/2006/customXml" ds:itemID="{80BB7CB5-09A9-4628-B052-DB519A8D42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Peretti</dc:creator>
  <cp:lastModifiedBy>Meredith Chase</cp:lastModifiedBy>
  <cp:revision>10</cp:revision>
  <cp:lastPrinted>2019-08-27T18:19:00Z</cp:lastPrinted>
  <dcterms:created xsi:type="dcterms:W3CDTF">2019-08-23T13:33:00Z</dcterms:created>
  <dcterms:modified xsi:type="dcterms:W3CDTF">2023-07-31T14:09:00Z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0x010100D8853CB452483D4EA7CB2BE911F6C0BF</vt:lpwstr>
  </property>
</Properties>
</file>